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8" w:rsidRPr="00F771D4" w:rsidRDefault="006D4941" w:rsidP="00F771D4">
      <w:pPr>
        <w:tabs>
          <w:tab w:val="left" w:pos="1230"/>
        </w:tabs>
        <w:jc w:val="center"/>
        <w:rPr>
          <w:rFonts w:ascii="メイリオ" w:eastAsia="メイリオ" w:hAnsi="メイリオ"/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13F4" wp14:editId="10FB1CE2">
                <wp:simplePos x="0" y="0"/>
                <wp:positionH relativeFrom="column">
                  <wp:posOffset>2233930</wp:posOffset>
                </wp:positionH>
                <wp:positionV relativeFrom="paragraph">
                  <wp:posOffset>-543560</wp:posOffset>
                </wp:positionV>
                <wp:extent cx="1095375" cy="295275"/>
                <wp:effectExtent l="0" t="0" r="28575" b="2857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52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175.9pt;margin-top:-42.8pt;width:8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" fillcolor="#4f81bd" strokecolor="#385d8a" strokeweight="2pt"/>
            </w:pict>
          </mc:Fallback>
        </mc:AlternateContent>
      </w:r>
      <w:r w:rsidR="00F771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704D1" wp14:editId="1C308D2F">
                <wp:simplePos x="0" y="0"/>
                <wp:positionH relativeFrom="column">
                  <wp:posOffset>4620895</wp:posOffset>
                </wp:positionH>
                <wp:positionV relativeFrom="paragraph">
                  <wp:posOffset>-1007745</wp:posOffset>
                </wp:positionV>
                <wp:extent cx="1133475" cy="800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75E" w:rsidRPr="0080375E" w:rsidRDefault="00D773F0" w:rsidP="0080375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11</w:t>
                            </w:r>
                            <w:r w:rsidR="00654BA0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18</w:t>
                            </w:r>
                            <w:r w:rsidR="002A09C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 w:rsidR="0080375E" w:rsidRPr="0080375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63.85pt;margin-top:-79.35pt;width:89.2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" fillcolor="black [3200]" strokecolor="black [1600]" strokeweight="2pt">
                <v:textbox>
                  <w:txbxContent>
                    <w:p w:rsidR="0080375E" w:rsidRPr="0080375E" w:rsidRDefault="00D773F0" w:rsidP="0080375E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11</w:t>
                      </w:r>
                      <w:r w:rsidR="00654BA0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18</w:t>
                      </w:r>
                      <w:r w:rsidR="002A09C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 w:rsidR="0080375E" w:rsidRPr="0080375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）締切</w:t>
                      </w:r>
                    </w:p>
                  </w:txbxContent>
                </v:textbox>
              </v:rect>
            </w:pict>
          </mc:Fallback>
        </mc:AlternateContent>
      </w:r>
      <w:r w:rsidR="00BA55E9">
        <w:rPr>
          <w:rFonts w:ascii="メイリオ" w:eastAsia="メイリオ" w:hAnsi="メイリオ" w:hint="eastAsia"/>
          <w:sz w:val="36"/>
        </w:rPr>
        <w:t>令和元</w:t>
      </w:r>
      <w:r w:rsidR="00373B33" w:rsidRPr="00335A09">
        <w:rPr>
          <w:rFonts w:ascii="メイリオ" w:eastAsia="メイリオ" w:hAnsi="メイリオ" w:hint="eastAsia"/>
          <w:sz w:val="36"/>
        </w:rPr>
        <w:t>年度</w:t>
      </w:r>
      <w:r w:rsidR="00D773F0" w:rsidRPr="00D773F0">
        <w:rPr>
          <w:rFonts w:ascii="メイリオ" w:eastAsia="メイリオ" w:hAnsi="メイリオ" w:hint="eastAsia"/>
          <w:sz w:val="36"/>
        </w:rPr>
        <w:t>事業者向け食品表示講習会</w:t>
      </w:r>
      <w:r w:rsidR="00373B33" w:rsidRPr="00335A09">
        <w:rPr>
          <w:rFonts w:ascii="メイリオ" w:eastAsia="メイリオ" w:hAnsi="メイリオ" w:hint="eastAsia"/>
          <w:sz w:val="36"/>
        </w:rPr>
        <w:t>参加者報告表</w:t>
      </w:r>
    </w:p>
    <w:p w:rsidR="00660B67" w:rsidRDefault="00660B67" w:rsidP="00660B67">
      <w:pPr>
        <w:tabs>
          <w:tab w:val="left" w:pos="1230"/>
        </w:tabs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　出席者について</w:t>
      </w:r>
    </w:p>
    <w:tbl>
      <w:tblPr>
        <w:tblStyle w:val="a9"/>
        <w:tblpPr w:leftFromText="142" w:rightFromText="142" w:vertAnchor="page" w:horzAnchor="margin" w:tblpY="3966"/>
        <w:tblW w:w="9420" w:type="dxa"/>
        <w:tblLook w:val="04A0" w:firstRow="1" w:lastRow="0" w:firstColumn="1" w:lastColumn="0" w:noHBand="0" w:noVBand="1"/>
      </w:tblPr>
      <w:tblGrid>
        <w:gridCol w:w="1191"/>
        <w:gridCol w:w="3686"/>
        <w:gridCol w:w="4543"/>
      </w:tblGrid>
      <w:tr w:rsidR="00F771D4" w:rsidTr="00F771D4">
        <w:tc>
          <w:tcPr>
            <w:tcW w:w="1191" w:type="dxa"/>
          </w:tcPr>
          <w:p w:rsidR="00F771D4" w:rsidRDefault="00F771D4" w:rsidP="00F771D4">
            <w:pPr>
              <w:tabs>
                <w:tab w:val="left" w:pos="1230"/>
              </w:tabs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№</w:t>
            </w:r>
          </w:p>
        </w:tc>
        <w:tc>
          <w:tcPr>
            <w:tcW w:w="3686" w:type="dxa"/>
          </w:tcPr>
          <w:p w:rsidR="00F771D4" w:rsidRDefault="00F771D4" w:rsidP="00F771D4">
            <w:pPr>
              <w:tabs>
                <w:tab w:val="left" w:pos="1230"/>
              </w:tabs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施設名・販売所名</w:t>
            </w:r>
            <w:r w:rsidR="00D773F0">
              <w:rPr>
                <w:rFonts w:ascii="メイリオ" w:eastAsia="メイリオ" w:hAnsi="メイリオ" w:hint="eastAsia"/>
              </w:rPr>
              <w:t>等</w:t>
            </w:r>
          </w:p>
        </w:tc>
        <w:tc>
          <w:tcPr>
            <w:tcW w:w="4543" w:type="dxa"/>
          </w:tcPr>
          <w:p w:rsidR="00F771D4" w:rsidRDefault="00F771D4" w:rsidP="00F771D4">
            <w:pPr>
              <w:tabs>
                <w:tab w:val="left" w:pos="1230"/>
              </w:tabs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</w:tr>
      <w:tr w:rsidR="00F771D4" w:rsidTr="00F771D4">
        <w:tc>
          <w:tcPr>
            <w:tcW w:w="1191" w:type="dxa"/>
          </w:tcPr>
          <w:p w:rsidR="00F771D4" w:rsidRDefault="00F771D4" w:rsidP="00F771D4">
            <w:pPr>
              <w:tabs>
                <w:tab w:val="left" w:pos="1230"/>
              </w:tabs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3686" w:type="dxa"/>
          </w:tcPr>
          <w:p w:rsidR="00F771D4" w:rsidRDefault="00F771D4" w:rsidP="00F771D4">
            <w:pPr>
              <w:tabs>
                <w:tab w:val="left" w:pos="1230"/>
              </w:tabs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543" w:type="dxa"/>
          </w:tcPr>
          <w:p w:rsidR="00F771D4" w:rsidRDefault="00F771D4" w:rsidP="00F771D4">
            <w:pPr>
              <w:tabs>
                <w:tab w:val="left" w:pos="1230"/>
              </w:tabs>
              <w:jc w:val="left"/>
              <w:rPr>
                <w:rFonts w:ascii="メイリオ" w:eastAsia="メイリオ" w:hAnsi="メイリオ"/>
              </w:rPr>
            </w:pPr>
          </w:p>
        </w:tc>
      </w:tr>
      <w:tr w:rsidR="00F771D4" w:rsidTr="00F771D4">
        <w:tc>
          <w:tcPr>
            <w:tcW w:w="1191" w:type="dxa"/>
          </w:tcPr>
          <w:p w:rsidR="00F771D4" w:rsidRDefault="00F771D4" w:rsidP="00F771D4">
            <w:pPr>
              <w:tabs>
                <w:tab w:val="left" w:pos="1230"/>
              </w:tabs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3686" w:type="dxa"/>
          </w:tcPr>
          <w:p w:rsidR="00F771D4" w:rsidRDefault="00F771D4" w:rsidP="00F771D4">
            <w:pPr>
              <w:tabs>
                <w:tab w:val="left" w:pos="1230"/>
              </w:tabs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543" w:type="dxa"/>
          </w:tcPr>
          <w:p w:rsidR="00F771D4" w:rsidRDefault="00F771D4" w:rsidP="00F771D4">
            <w:pPr>
              <w:tabs>
                <w:tab w:val="left" w:pos="1230"/>
              </w:tabs>
              <w:jc w:val="left"/>
              <w:rPr>
                <w:rFonts w:ascii="メイリオ" w:eastAsia="メイリオ" w:hAnsi="メイリオ"/>
              </w:rPr>
            </w:pPr>
          </w:p>
        </w:tc>
      </w:tr>
      <w:tr w:rsidR="00085194" w:rsidTr="00F771D4">
        <w:tc>
          <w:tcPr>
            <w:tcW w:w="1191" w:type="dxa"/>
          </w:tcPr>
          <w:p w:rsidR="00085194" w:rsidRDefault="00085194" w:rsidP="00F771D4">
            <w:pPr>
              <w:tabs>
                <w:tab w:val="left" w:pos="1230"/>
              </w:tabs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3686" w:type="dxa"/>
          </w:tcPr>
          <w:p w:rsidR="00085194" w:rsidRDefault="00085194" w:rsidP="00F771D4">
            <w:pPr>
              <w:tabs>
                <w:tab w:val="left" w:pos="1230"/>
              </w:tabs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543" w:type="dxa"/>
          </w:tcPr>
          <w:p w:rsidR="00085194" w:rsidRDefault="00085194" w:rsidP="00F771D4">
            <w:pPr>
              <w:tabs>
                <w:tab w:val="left" w:pos="1230"/>
              </w:tabs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D773F0" w:rsidRDefault="00D773F0" w:rsidP="00D773F0">
      <w:pPr>
        <w:tabs>
          <w:tab w:val="left" w:pos="1230"/>
        </w:tabs>
        <w:ind w:left="290" w:hangingChars="100" w:hanging="290"/>
        <w:jc w:val="left"/>
        <w:rPr>
          <w:rFonts w:ascii="メイリオ" w:eastAsia="メイリオ" w:hAnsi="メイリオ"/>
          <w:b w:val="0"/>
        </w:rPr>
      </w:pPr>
      <w:r>
        <w:rPr>
          <w:rFonts w:ascii="メイリオ" w:eastAsia="メイリオ" w:hAnsi="メイリオ" w:hint="eastAsia"/>
          <w:b w:val="0"/>
        </w:rPr>
        <w:t>＊</w:t>
      </w:r>
      <w:r w:rsidR="00E1043B">
        <w:rPr>
          <w:rFonts w:ascii="メイリオ" w:eastAsia="メイリオ" w:hAnsi="メイリオ" w:hint="eastAsia"/>
          <w:b w:val="0"/>
        </w:rPr>
        <w:t>相談コーナーを設けますので、</w:t>
      </w:r>
      <w:r>
        <w:rPr>
          <w:rFonts w:ascii="メイリオ" w:eastAsia="メイリオ" w:hAnsi="メイリオ" w:hint="eastAsia"/>
          <w:b w:val="0"/>
        </w:rPr>
        <w:t>ご質問</w:t>
      </w:r>
      <w:r w:rsidR="00E1043B">
        <w:rPr>
          <w:rFonts w:ascii="メイリオ" w:eastAsia="メイリオ" w:hAnsi="メイリオ" w:hint="eastAsia"/>
          <w:b w:val="0"/>
        </w:rPr>
        <w:t>等</w:t>
      </w:r>
      <w:r>
        <w:rPr>
          <w:rFonts w:ascii="メイリオ" w:eastAsia="メイリオ" w:hAnsi="メイリオ" w:hint="eastAsia"/>
          <w:b w:val="0"/>
        </w:rPr>
        <w:t>がある場合は、事前にお寄せ</w:t>
      </w:r>
      <w:r w:rsidR="00E1043B">
        <w:rPr>
          <w:rFonts w:ascii="メイリオ" w:eastAsia="メイリオ" w:hAnsi="メイリオ" w:hint="eastAsia"/>
          <w:b w:val="0"/>
        </w:rPr>
        <w:t>くだ</w:t>
      </w:r>
      <w:r>
        <w:rPr>
          <w:rFonts w:ascii="メイリオ" w:eastAsia="メイリオ" w:hAnsi="メイリオ" w:hint="eastAsia"/>
          <w:b w:val="0"/>
        </w:rPr>
        <w:t>さい。</w:t>
      </w:r>
      <w:r w:rsidR="00E1043B">
        <w:rPr>
          <w:rFonts w:ascii="メイリオ" w:eastAsia="メイリオ" w:hAnsi="メイリオ" w:hint="eastAsia"/>
          <w:b w:val="0"/>
        </w:rPr>
        <w:t>（様式自由）</w:t>
      </w:r>
      <w:bookmarkStart w:id="0" w:name="_GoBack"/>
      <w:bookmarkEnd w:id="0"/>
    </w:p>
    <w:p w:rsidR="00660B67" w:rsidRPr="00BA55E9" w:rsidRDefault="00660B67" w:rsidP="00753C18">
      <w:pPr>
        <w:tabs>
          <w:tab w:val="left" w:pos="1230"/>
        </w:tabs>
        <w:jc w:val="left"/>
        <w:rPr>
          <w:rFonts w:ascii="メイリオ" w:eastAsia="メイリオ" w:hAnsi="メイリオ"/>
          <w:b w:val="0"/>
        </w:rPr>
      </w:pPr>
      <w:r w:rsidRPr="00BA55E9">
        <w:rPr>
          <w:rFonts w:ascii="メイリオ" w:eastAsia="メイリオ" w:hAnsi="メイリオ" w:hint="eastAsia"/>
          <w:b w:val="0"/>
        </w:rPr>
        <w:t xml:space="preserve">２　</w:t>
      </w:r>
      <w:r w:rsidR="00373B33" w:rsidRPr="00BA55E9">
        <w:rPr>
          <w:rFonts w:ascii="メイリオ" w:eastAsia="メイリオ" w:hAnsi="メイリオ" w:hint="eastAsia"/>
          <w:b w:val="0"/>
        </w:rPr>
        <w:t>講習会概要</w:t>
      </w:r>
    </w:p>
    <w:p w:rsidR="00373B33" w:rsidRPr="00660B67" w:rsidRDefault="00373B33" w:rsidP="00373B33">
      <w:pPr>
        <w:tabs>
          <w:tab w:val="left" w:pos="1230"/>
        </w:tabs>
        <w:jc w:val="left"/>
        <w:rPr>
          <w:rFonts w:ascii="メイリオ" w:eastAsia="メイリオ" w:hAnsi="メイリオ"/>
          <w:b w:val="0"/>
        </w:rPr>
      </w:pPr>
      <w:r w:rsidRPr="0080375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A2C3" wp14:editId="68BAEEED">
                <wp:simplePos x="0" y="0"/>
                <wp:positionH relativeFrom="column">
                  <wp:posOffset>-184785</wp:posOffset>
                </wp:positionH>
                <wp:positionV relativeFrom="paragraph">
                  <wp:posOffset>28576</wp:posOffset>
                </wp:positionV>
                <wp:extent cx="6094095" cy="2000250"/>
                <wp:effectExtent l="0" t="0" r="2095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5E" w:rsidRPr="00335A09" w:rsidRDefault="00373B33" w:rsidP="00F771D4">
                            <w:pPr>
                              <w:snapToGrid w:val="0"/>
                              <w:rPr>
                                <w:rFonts w:ascii="游明朝" w:eastAsia="游明朝" w:hAnsi="游明朝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473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開催日時：</w:t>
                            </w:r>
                            <w:r w:rsidR="00BA55E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令和元</w:t>
                            </w:r>
                            <w:r w:rsidR="00CC473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年</w:t>
                            </w:r>
                            <w:r w:rsidR="00BA55E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１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１</w:t>
                            </w:r>
                            <w:r w:rsidR="009A75D7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月</w:t>
                            </w:r>
                            <w:r w:rsidR="00BA55E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２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６</w:t>
                            </w:r>
                            <w:r w:rsidR="009A75D7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日（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火</w:t>
                            </w: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）午後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１</w:t>
                            </w:r>
                            <w:r w:rsidR="00654BA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時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３０分</w:t>
                            </w:r>
                            <w:r w:rsidR="00654BA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から</w:t>
                            </w:r>
                          </w:p>
                          <w:p w:rsidR="00373B33" w:rsidRPr="00335A09" w:rsidRDefault="00373B33" w:rsidP="00373B33">
                            <w:pPr>
                              <w:snapToGrid w:val="0"/>
                              <w:rPr>
                                <w:rFonts w:ascii="游明朝" w:eastAsia="游明朝" w:hAnsi="游明朝"/>
                                <w:b w:val="0"/>
                                <w:sz w:val="28"/>
                              </w:rPr>
                            </w:pP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 xml:space="preserve">　開催場所：京都府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園部総合庁舎　会議室ＡＢＣ（本館裏側）</w:t>
                            </w:r>
                          </w:p>
                          <w:p w:rsidR="00373B33" w:rsidRPr="00335A09" w:rsidRDefault="00373B33" w:rsidP="00373B33">
                            <w:pPr>
                              <w:snapToGrid w:val="0"/>
                              <w:rPr>
                                <w:rFonts w:ascii="游明朝" w:eastAsia="游明朝" w:hAnsi="游明朝"/>
                                <w:b w:val="0"/>
                                <w:sz w:val="28"/>
                              </w:rPr>
                            </w:pP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 xml:space="preserve">　　　　　　（南丹市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園部町小山東町藤ノ</w:t>
                            </w: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木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２１</w:t>
                            </w: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）</w:t>
                            </w:r>
                          </w:p>
                          <w:p w:rsidR="00373B33" w:rsidRPr="00335A09" w:rsidRDefault="00373B33" w:rsidP="00373B33">
                            <w:pPr>
                              <w:snapToGrid w:val="0"/>
                              <w:rPr>
                                <w:rFonts w:ascii="游明朝" w:eastAsia="游明朝" w:hAnsi="游明朝"/>
                                <w:b w:val="0"/>
                                <w:sz w:val="28"/>
                              </w:rPr>
                            </w:pP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 xml:space="preserve">　内　　容：「</w:t>
                            </w:r>
                            <w:r w:rsidR="00D773F0" w:rsidRP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食品トレーサビリティについて</w:t>
                            </w: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」</w:t>
                            </w:r>
                          </w:p>
                          <w:p w:rsidR="001A6708" w:rsidRDefault="00373B33" w:rsidP="00373B33">
                            <w:pPr>
                              <w:snapToGrid w:val="0"/>
                              <w:rPr>
                                <w:rFonts w:ascii="游明朝" w:eastAsia="游明朝" w:hAnsi="游明朝"/>
                                <w:b w:val="0"/>
                                <w:sz w:val="28"/>
                              </w:rPr>
                            </w:pP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 xml:space="preserve">　　　　　　</w:t>
                            </w:r>
                            <w:r w:rsidR="001A6708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「</w:t>
                            </w:r>
                            <w:r w:rsidR="00D773F0" w:rsidRP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食品表示法について</w:t>
                            </w:r>
                            <w:r w:rsidR="001A6708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」</w:t>
                            </w:r>
                          </w:p>
                          <w:p w:rsidR="00373B33" w:rsidRPr="00335A09" w:rsidRDefault="00D773F0" w:rsidP="00D773F0">
                            <w:pPr>
                              <w:snapToGrid w:val="0"/>
                              <w:ind w:firstLineChars="800" w:firstLine="2240"/>
                              <w:rPr>
                                <w:rFonts w:ascii="游明朝" w:eastAsia="游明朝" w:hAnsi="游明朝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・法の概要、表示事項</w:t>
                            </w:r>
                          </w:p>
                          <w:p w:rsidR="00D773F0" w:rsidRDefault="00373B33" w:rsidP="00373B33">
                            <w:pPr>
                              <w:snapToGrid w:val="0"/>
                              <w:rPr>
                                <w:rFonts w:ascii="游明朝" w:eastAsia="游明朝" w:hAnsi="游明朝"/>
                                <w:b w:val="0"/>
                                <w:sz w:val="28"/>
                              </w:rPr>
                            </w:pPr>
                            <w:r w:rsidRPr="00335A09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 xml:space="preserve">　　　　　　</w:t>
                            </w:r>
                            <w:r w:rsid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 xml:space="preserve">　　・</w:t>
                            </w:r>
                            <w:r w:rsidR="00D773F0" w:rsidRP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衛生事項（アレルゲン、添加物、製造所等）</w:t>
                            </w:r>
                          </w:p>
                          <w:p w:rsidR="00373B33" w:rsidRPr="00373B33" w:rsidRDefault="00D773F0" w:rsidP="00D773F0">
                            <w:pPr>
                              <w:snapToGrid w:val="0"/>
                              <w:ind w:firstLineChars="800" w:firstLine="2240"/>
                            </w:pPr>
                            <w:r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・</w:t>
                            </w:r>
                            <w:r w:rsidRPr="00D773F0">
                              <w:rPr>
                                <w:rFonts w:ascii="游明朝" w:eastAsia="游明朝" w:hAnsi="游明朝" w:hint="eastAsia"/>
                                <w:b w:val="0"/>
                                <w:sz w:val="28"/>
                              </w:rPr>
                              <w:t>保健事項（栄養成分表の基礎と計算方法）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4.55pt;margin-top:2.25pt;width:479.8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">
                <v:textbox>
                  <w:txbxContent>
                    <w:p w:rsidR="0080375E" w:rsidRPr="00335A09" w:rsidRDefault="00373B33" w:rsidP="00F771D4">
                      <w:pPr>
                        <w:snapToGrid w:val="0"/>
                        <w:rPr>
                          <w:rFonts w:ascii="游明朝" w:eastAsia="游明朝" w:hAnsi="游明朝"/>
                          <w:b w:val="0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473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開催日時：</w:t>
                      </w:r>
                      <w:r w:rsidR="00BA55E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令和元</w:t>
                      </w:r>
                      <w:r w:rsidR="00CC473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年</w:t>
                      </w:r>
                      <w:r w:rsidR="00BA55E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１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１</w:t>
                      </w:r>
                      <w:r w:rsidR="009A75D7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月</w:t>
                      </w:r>
                      <w:r w:rsidR="00BA55E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２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６</w:t>
                      </w:r>
                      <w:r w:rsidR="009A75D7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日（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火</w:t>
                      </w: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）午後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１</w:t>
                      </w:r>
                      <w:r w:rsidR="00654BA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時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３０分</w:t>
                      </w:r>
                      <w:r w:rsidR="00654BA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から</w:t>
                      </w:r>
                    </w:p>
                    <w:p w:rsidR="00373B33" w:rsidRPr="00335A09" w:rsidRDefault="00373B33" w:rsidP="00373B33">
                      <w:pPr>
                        <w:snapToGrid w:val="0"/>
                        <w:rPr>
                          <w:rFonts w:ascii="游明朝" w:eastAsia="游明朝" w:hAnsi="游明朝"/>
                          <w:b w:val="0"/>
                          <w:sz w:val="28"/>
                        </w:rPr>
                      </w:pP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 xml:space="preserve">　開催場所：京都府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園部総合庁舎　会議室ＡＢＣ（本館裏側）</w:t>
                      </w:r>
                    </w:p>
                    <w:p w:rsidR="00373B33" w:rsidRPr="00335A09" w:rsidRDefault="00373B33" w:rsidP="00373B33">
                      <w:pPr>
                        <w:snapToGrid w:val="0"/>
                        <w:rPr>
                          <w:rFonts w:ascii="游明朝" w:eastAsia="游明朝" w:hAnsi="游明朝"/>
                          <w:b w:val="0"/>
                          <w:sz w:val="28"/>
                        </w:rPr>
                      </w:pP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 xml:space="preserve">　　　　　　（南丹市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園部町小山東町藤ノ</w:t>
                      </w: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木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２１</w:t>
                      </w: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）</w:t>
                      </w:r>
                    </w:p>
                    <w:p w:rsidR="00373B33" w:rsidRPr="00335A09" w:rsidRDefault="00373B33" w:rsidP="00373B33">
                      <w:pPr>
                        <w:snapToGrid w:val="0"/>
                        <w:rPr>
                          <w:rFonts w:ascii="游明朝" w:eastAsia="游明朝" w:hAnsi="游明朝"/>
                          <w:b w:val="0"/>
                          <w:sz w:val="28"/>
                        </w:rPr>
                      </w:pP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 xml:space="preserve">　内　　容：「</w:t>
                      </w:r>
                      <w:r w:rsidR="00D773F0" w:rsidRP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食品トレーサビリティについて</w:t>
                      </w: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」</w:t>
                      </w:r>
                    </w:p>
                    <w:p w:rsidR="001A6708" w:rsidRDefault="00373B33" w:rsidP="00373B33">
                      <w:pPr>
                        <w:snapToGrid w:val="0"/>
                        <w:rPr>
                          <w:rFonts w:ascii="游明朝" w:eastAsia="游明朝" w:hAnsi="游明朝"/>
                          <w:b w:val="0"/>
                          <w:sz w:val="28"/>
                        </w:rPr>
                      </w:pP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 xml:space="preserve">　　　　　　</w:t>
                      </w:r>
                      <w:r w:rsidR="001A6708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「</w:t>
                      </w:r>
                      <w:r w:rsidR="00D773F0" w:rsidRP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食品表示法について</w:t>
                      </w:r>
                      <w:r w:rsidR="001A6708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」</w:t>
                      </w:r>
                    </w:p>
                    <w:p w:rsidR="00373B33" w:rsidRPr="00335A09" w:rsidRDefault="00D773F0" w:rsidP="00D773F0">
                      <w:pPr>
                        <w:snapToGrid w:val="0"/>
                        <w:ind w:firstLineChars="800" w:firstLine="2240"/>
                        <w:rPr>
                          <w:rFonts w:ascii="游明朝" w:eastAsia="游明朝" w:hAnsi="游明朝"/>
                          <w:b w:val="0"/>
                          <w:sz w:val="28"/>
                        </w:rPr>
                      </w:pPr>
                      <w:r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・法の概要、表示事項</w:t>
                      </w:r>
                    </w:p>
                    <w:p w:rsidR="00D773F0" w:rsidRDefault="00373B33" w:rsidP="00373B33">
                      <w:pPr>
                        <w:snapToGrid w:val="0"/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</w:pPr>
                      <w:r w:rsidRPr="00335A09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 xml:space="preserve">　　　　　　</w:t>
                      </w:r>
                      <w:r w:rsid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 xml:space="preserve">　　・</w:t>
                      </w:r>
                      <w:r w:rsidR="00D773F0" w:rsidRP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衛生事項（アレルゲン、添加物、製造所等）</w:t>
                      </w:r>
                    </w:p>
                    <w:p w:rsidR="00373B33" w:rsidRPr="00373B33" w:rsidRDefault="00D773F0" w:rsidP="00D773F0">
                      <w:pPr>
                        <w:snapToGrid w:val="0"/>
                        <w:ind w:firstLineChars="800" w:firstLine="2240"/>
                      </w:pPr>
                      <w:r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・</w:t>
                      </w:r>
                      <w:r w:rsidRPr="00D773F0">
                        <w:rPr>
                          <w:rFonts w:ascii="游明朝" w:eastAsia="游明朝" w:hAnsi="游明朝" w:hint="eastAsia"/>
                          <w:b w:val="0"/>
                          <w:sz w:val="28"/>
                        </w:rPr>
                        <w:t>保健事項（栄養成分表の基礎と計算方法）</w:t>
                      </w:r>
                    </w:p>
                  </w:txbxContent>
                </v:textbox>
              </v:shape>
            </w:pict>
          </mc:Fallback>
        </mc:AlternateContent>
      </w:r>
      <w:r w:rsidR="00660B67">
        <w:rPr>
          <w:rFonts w:ascii="メイリオ" w:eastAsia="メイリオ" w:hAnsi="メイリオ" w:hint="eastAsia"/>
        </w:rPr>
        <w:t xml:space="preserve">　　　</w:t>
      </w:r>
    </w:p>
    <w:p w:rsidR="00660B67" w:rsidRPr="00660B67" w:rsidRDefault="00660B67" w:rsidP="00753C18">
      <w:pPr>
        <w:tabs>
          <w:tab w:val="left" w:pos="1230"/>
        </w:tabs>
        <w:jc w:val="left"/>
        <w:rPr>
          <w:rFonts w:ascii="メイリオ" w:eastAsia="メイリオ" w:hAnsi="メイリオ"/>
          <w:b w:val="0"/>
        </w:rPr>
      </w:pPr>
    </w:p>
    <w:p w:rsidR="00660B67" w:rsidRDefault="00660B67" w:rsidP="0080375E">
      <w:pPr>
        <w:tabs>
          <w:tab w:val="left" w:pos="1230"/>
        </w:tabs>
        <w:ind w:firstLineChars="100" w:firstLine="29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660B67" w:rsidRPr="00753C18" w:rsidRDefault="00660B67" w:rsidP="00753C18">
      <w:pPr>
        <w:tabs>
          <w:tab w:val="left" w:pos="1230"/>
        </w:tabs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80375E" w:rsidRPr="00733F74"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1EDA24" wp14:editId="6DA37EA0">
                <wp:simplePos x="0" y="0"/>
                <wp:positionH relativeFrom="column">
                  <wp:posOffset>-525780</wp:posOffset>
                </wp:positionH>
                <wp:positionV relativeFrom="paragraph">
                  <wp:posOffset>934300</wp:posOffset>
                </wp:positionV>
                <wp:extent cx="6667500" cy="1209675"/>
                <wp:effectExtent l="0" t="0" r="19050" b="285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209675"/>
                          <a:chOff x="-28575" y="-447675"/>
                          <a:chExt cx="3190240" cy="1127339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-28575" y="-193601"/>
                            <a:ext cx="3190240" cy="873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0375E" w:rsidRPr="00513B07" w:rsidRDefault="0080375E" w:rsidP="0080375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京都府南丹</w:t>
                              </w:r>
                              <w:r w:rsidRPr="00513B0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広域振興局農林商工部企画調整室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（担当：</w:t>
                              </w:r>
                              <w:r w:rsidR="00BA55E9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篠塚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w w:val="9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80375E" w:rsidRPr="00577CA6" w:rsidRDefault="0080375E" w:rsidP="0080375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 w:rsidRPr="00577CA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TEL：０７７１－２２－０１３３</w:t>
                              </w:r>
                            </w:p>
                            <w:p w:rsidR="0080375E" w:rsidRPr="00577CA6" w:rsidRDefault="0080375E" w:rsidP="0080375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</w:pPr>
                              <w:r w:rsidRPr="00577CA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FAX：０７７１－２１－０１１８</w:t>
                              </w:r>
                            </w:p>
                            <w:p w:rsidR="0080375E" w:rsidRPr="00577CA6" w:rsidRDefault="0080375E" w:rsidP="0080375E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w w:val="90"/>
                                  <w:sz w:val="28"/>
                                </w:rPr>
                              </w:pPr>
                              <w:r w:rsidRPr="00577CA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E-mail：</w:t>
                              </w:r>
                              <w:r w:rsidRPr="00577CA6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nanshin-no-kikaku@pref.kyoto.lg.jp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28575" y="-447675"/>
                            <a:ext cx="3190240" cy="2545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0375E" w:rsidRPr="00613D5D" w:rsidRDefault="0080375E" w:rsidP="0080375E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 w:val="0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8"/>
                                </w:rPr>
                                <w:t>ご提出・お問い合わせ先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8" style="position:absolute;margin-left:-41.4pt;margin-top:73.55pt;width:525pt;height:95.25pt;z-index:251663360;mso-width-relative:margin;mso-height-relative:margin" coordorigin="-285,-4476" coordsize="31902,1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">
                <v:shape id="テキスト ボックス 22" o:spid="_x0000_s1029" type="#_x0000_t202" style="position:absolute;left:-285;top:-1936;width:31901;height:8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<v:textbox>
                    <w:txbxContent>
                      <w:p w:rsidR="0080375E" w:rsidRPr="00513B07" w:rsidRDefault="0080375E" w:rsidP="0080375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w w:val="9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京都府南丹</w:t>
                        </w:r>
                        <w:r w:rsidRPr="00513B0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広域振興局農林商工部企画調整室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（担当：</w:t>
                        </w:r>
                        <w:r w:rsidR="00BA55E9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篠塚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w w:val="90"/>
                            <w:sz w:val="28"/>
                            <w:szCs w:val="28"/>
                          </w:rPr>
                          <w:t>）</w:t>
                        </w:r>
                      </w:p>
                      <w:p w:rsidR="0080375E" w:rsidRPr="00577CA6" w:rsidRDefault="0080375E" w:rsidP="0080375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 w:rsidRPr="00577CA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TEL：０７７１－２２－０１３３</w:t>
                        </w:r>
                      </w:p>
                      <w:p w:rsidR="0080375E" w:rsidRPr="00577CA6" w:rsidRDefault="0080375E" w:rsidP="0080375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</w:pPr>
                        <w:r w:rsidRPr="00577CA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FAX：０７７１－２１－０１１８</w:t>
                        </w:r>
                      </w:p>
                      <w:p w:rsidR="0080375E" w:rsidRPr="00577CA6" w:rsidRDefault="0080375E" w:rsidP="0080375E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w w:val="90"/>
                            <w:sz w:val="28"/>
                          </w:rPr>
                        </w:pPr>
                        <w:r w:rsidRPr="00577CA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E-mail：</w:t>
                        </w:r>
                        <w:r w:rsidRPr="00577CA6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nanshin-no-kikaku@pref.kyoto.lg.jp</w:t>
                        </w:r>
                      </w:p>
                    </w:txbxContent>
                  </v:textbox>
                </v:shape>
                <v:shape id="テキスト ボックス 23" o:spid="_x0000_s1030" type="#_x0000_t202" style="position:absolute;left:-285;top:-4476;width:31901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uWcQA&#10;AADbAAAADwAAAGRycy9kb3ducmV2LnhtbESP3WoCMRSE7wu+QzgF79xs1bayGkUE8Q+kVR/gkJzu&#10;Lt2cLJuoq09vCkIvh5n5hpnMWluJCzW+dKzgLUlBEGtnSs4VnI7L3giED8gGK8ek4EYeZtPOywQz&#10;4678TZdDyEWEsM9QQRFCnUnpdUEWfeJq4uj9uMZiiLLJpWnwGuG2kv00/ZAWS44LBda0KEj/Hs5W&#10;weiL9tvTajDM7+f3ob7rnV1uPpXqvrbzMYhAbfgPP9tro6A/gL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blnEAAAA2wAAAA8AAAAAAAAAAAAAAAAAmAIAAGRycy9k&#10;b3ducmV2LnhtbFBLBQYAAAAABAAEAPUAAACJAwAAAAA=&#10;" fillcolor="windowText" strokecolor="windowText" strokeweight=".5pt">
                  <v:textbox inset=",0,,0">
                    <w:txbxContent>
                      <w:p w:rsidR="0080375E" w:rsidRPr="00613D5D" w:rsidRDefault="0080375E" w:rsidP="0080375E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 w:val="0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8"/>
                          </w:rPr>
                          <w:t>ご提出・お問い合わせ先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60B67" w:rsidRPr="00753C18" w:rsidSect="00F771D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18" w:rsidRDefault="00753C18" w:rsidP="00753C18">
      <w:r>
        <w:separator/>
      </w:r>
    </w:p>
  </w:endnote>
  <w:endnote w:type="continuationSeparator" w:id="0">
    <w:p w:rsidR="00753C18" w:rsidRDefault="00753C18" w:rsidP="007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18" w:rsidRDefault="00753C18" w:rsidP="00753C18">
      <w:r>
        <w:separator/>
      </w:r>
    </w:p>
  </w:footnote>
  <w:footnote w:type="continuationSeparator" w:id="0">
    <w:p w:rsidR="00753C18" w:rsidRDefault="00753C18" w:rsidP="0075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18" w:rsidRDefault="00753C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4B8C5" wp14:editId="271112FE">
              <wp:simplePos x="0" y="0"/>
              <wp:positionH relativeFrom="column">
                <wp:posOffset>-551180</wp:posOffset>
              </wp:positionH>
              <wp:positionV relativeFrom="paragraph">
                <wp:posOffset>-283210</wp:posOffset>
              </wp:positionV>
              <wp:extent cx="1133475" cy="1403985"/>
              <wp:effectExtent l="0" t="0" r="28575" b="2286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C18" w:rsidRDefault="00660B67" w:rsidP="008037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別紙様式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3.4pt;margin-top:-22.3pt;width:8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">
              <v:textbox style="mso-fit-shape-to-text:t">
                <w:txbxContent>
                  <w:p w:rsidR="00753C18" w:rsidRDefault="00660B67" w:rsidP="0080375E">
                    <w:pPr>
                      <w:jc w:val="center"/>
                    </w:pPr>
                    <w:r>
                      <w:rPr>
                        <w:rFonts w:hint="eastAsia"/>
                      </w:rPr>
                      <w:t>別紙様式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1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8"/>
    <w:rsid w:val="00085194"/>
    <w:rsid w:val="001A6708"/>
    <w:rsid w:val="001B7308"/>
    <w:rsid w:val="002A09CA"/>
    <w:rsid w:val="00335A09"/>
    <w:rsid w:val="00373B33"/>
    <w:rsid w:val="00654BA0"/>
    <w:rsid w:val="00660B67"/>
    <w:rsid w:val="006D4941"/>
    <w:rsid w:val="00753C18"/>
    <w:rsid w:val="00790FBE"/>
    <w:rsid w:val="0080375E"/>
    <w:rsid w:val="009A75D7"/>
    <w:rsid w:val="00B72DBC"/>
    <w:rsid w:val="00BA55E9"/>
    <w:rsid w:val="00CB1B03"/>
    <w:rsid w:val="00CC4730"/>
    <w:rsid w:val="00CE2EBB"/>
    <w:rsid w:val="00D773F0"/>
    <w:rsid w:val="00E1043B"/>
    <w:rsid w:val="00E45C2E"/>
    <w:rsid w:val="00F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1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b/>
      <w:bCs/>
      <w:color w:val="000000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C1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53C18"/>
  </w:style>
  <w:style w:type="paragraph" w:styleId="a5">
    <w:name w:val="footer"/>
    <w:basedOn w:val="a"/>
    <w:link w:val="a6"/>
    <w:uiPriority w:val="99"/>
    <w:unhideWhenUsed/>
    <w:rsid w:val="00753C1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53C18"/>
  </w:style>
  <w:style w:type="paragraph" w:styleId="a7">
    <w:name w:val="Balloon Text"/>
    <w:basedOn w:val="a"/>
    <w:link w:val="a8"/>
    <w:uiPriority w:val="99"/>
    <w:semiHidden/>
    <w:unhideWhenUsed/>
    <w:rsid w:val="00753C18"/>
    <w:pPr>
      <w:overflowPunct/>
      <w:adjustRightInd/>
      <w:textAlignment w:val="auto"/>
    </w:pPr>
    <w:rPr>
      <w:rFonts w:asciiTheme="majorHAnsi" w:eastAsiaTheme="majorEastAsia" w:hAnsiTheme="majorHAnsi" w:cstheme="majorBidi"/>
      <w:b w:val="0"/>
      <w:bCs w:val="0"/>
      <w:color w:val="auto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C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1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b/>
      <w:bCs/>
      <w:color w:val="000000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C1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53C18"/>
  </w:style>
  <w:style w:type="paragraph" w:styleId="a5">
    <w:name w:val="footer"/>
    <w:basedOn w:val="a"/>
    <w:link w:val="a6"/>
    <w:uiPriority w:val="99"/>
    <w:unhideWhenUsed/>
    <w:rsid w:val="00753C1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b w:val="0"/>
      <w:bCs w:val="0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53C18"/>
  </w:style>
  <w:style w:type="paragraph" w:styleId="a7">
    <w:name w:val="Balloon Text"/>
    <w:basedOn w:val="a"/>
    <w:link w:val="a8"/>
    <w:uiPriority w:val="99"/>
    <w:semiHidden/>
    <w:unhideWhenUsed/>
    <w:rsid w:val="00753C18"/>
    <w:pPr>
      <w:overflowPunct/>
      <w:adjustRightInd/>
      <w:textAlignment w:val="auto"/>
    </w:pPr>
    <w:rPr>
      <w:rFonts w:asciiTheme="majorHAnsi" w:eastAsiaTheme="majorEastAsia" w:hAnsiTheme="majorHAnsi" w:cstheme="majorBidi"/>
      <w:b w:val="0"/>
      <w:bCs w:val="0"/>
      <w:color w:val="auto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3C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D1CD-74E4-480B-B0F8-15E6478D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2019-11-01T04:21:00Z</cp:lastPrinted>
  <dcterms:created xsi:type="dcterms:W3CDTF">2019-11-01T04:23:00Z</dcterms:created>
  <dcterms:modified xsi:type="dcterms:W3CDTF">2019-11-01T07:46:00Z</dcterms:modified>
</cp:coreProperties>
</file>