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48658" w14:textId="77777777" w:rsidR="0097053A" w:rsidRDefault="00105CC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9AB4FF" wp14:editId="451E7C91">
                <wp:simplePos x="0" y="0"/>
                <wp:positionH relativeFrom="column">
                  <wp:posOffset>-209550</wp:posOffset>
                </wp:positionH>
                <wp:positionV relativeFrom="paragraph">
                  <wp:posOffset>-76200</wp:posOffset>
                </wp:positionV>
                <wp:extent cx="7134225" cy="10077450"/>
                <wp:effectExtent l="19050" t="19050" r="47625" b="381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10077450"/>
                        </a:xfrm>
                        <a:prstGeom prst="rect">
                          <a:avLst/>
                        </a:prstGeom>
                        <a:noFill/>
                        <a:ln w="50800" cmpd="tri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E1CEC6" id="正方形/長方形 3" o:spid="_x0000_s1026" style="position:absolute;left:0;text-align:left;margin-left:-16.5pt;margin-top:-6pt;width:561.75pt;height:793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" filled="f" strokecolor="black [3213]" strokeweight="4pt">
                <v:stroke dashstyle="1 1" linestyle="thickBetweenThin"/>
              </v:rect>
            </w:pict>
          </mc:Fallback>
        </mc:AlternateContent>
      </w:r>
    </w:p>
    <w:p w14:paraId="31E2D435" w14:textId="77777777" w:rsidR="0097053A" w:rsidRDefault="00CA54A0">
      <w:r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9DB007" wp14:editId="4FD688BC">
                <wp:simplePos x="0" y="0"/>
                <wp:positionH relativeFrom="margin">
                  <wp:align>left</wp:align>
                </wp:positionH>
                <wp:positionV relativeFrom="paragraph">
                  <wp:posOffset>23099</wp:posOffset>
                </wp:positionV>
                <wp:extent cx="6743700" cy="1209675"/>
                <wp:effectExtent l="0" t="0" r="152400" b="161925"/>
                <wp:wrapNone/>
                <wp:docPr id="2" name="スクロール: 横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209675"/>
                        </a:xfrm>
                        <a:prstGeom prst="horizontalScroll">
                          <a:avLst/>
                        </a:prstGeom>
                        <a:solidFill>
                          <a:srgbClr val="FF0000"/>
                        </a:solidFill>
                        <a:effectLst>
                          <a:outerShdw blurRad="50800" dist="114300" dir="2700000" algn="tl" rotWithShape="0">
                            <a:prstClr val="black">
                              <a:alpha val="5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422AC" w14:textId="1F419ADF" w:rsidR="00707471" w:rsidRPr="00CA54A0" w:rsidRDefault="00001E4B" w:rsidP="00707471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i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rFonts w:ascii="HGP創英ﾌﾟﾚｾﾞﾝｽEB" w:eastAsia="HGP創英ﾌﾟﾚｾﾞﾝｽEB" w:hAnsiTheme="minorEastAsia" w:hint="eastAsia"/>
                                <w:i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首都</w:t>
                            </w:r>
                            <w:r w:rsidR="00707471" w:rsidRPr="00CA54A0">
                              <w:rPr>
                                <w:rFonts w:ascii="HGP創英ﾌﾟﾚｾﾞﾝｽEB" w:eastAsia="HGP創英ﾌﾟﾚｾﾞﾝｽEB" w:hAnsiTheme="minorEastAsia" w:hint="eastAsia"/>
                                <w:i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圏</w:t>
                            </w:r>
                            <w:r w:rsidR="00707471" w:rsidRPr="00CA54A0">
                              <w:rPr>
                                <w:rFonts w:ascii="HGP創英ﾌﾟﾚｾﾞﾝｽEB" w:eastAsia="HGP創英ﾌﾟﾚｾﾞﾝｽEB" w:hAnsiTheme="minorEastAsia" w:hint="eastAsia"/>
                                <w:i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への</w:t>
                            </w:r>
                            <w:r w:rsidR="00707471" w:rsidRPr="00CA54A0">
                              <w:rPr>
                                <w:rFonts w:ascii="HGP創英ﾌﾟﾚｾﾞﾝｽEB" w:eastAsia="HGP創英ﾌﾟﾚｾﾞﾝｽEB" w:hAnsiTheme="minorEastAsia" w:hint="eastAsia"/>
                                <w:i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販路開拓</w:t>
                            </w:r>
                            <w:r w:rsidR="00707471" w:rsidRPr="00CA54A0">
                              <w:rPr>
                                <w:rFonts w:ascii="HGP創英ﾌﾟﾚｾﾞﾝｽEB" w:eastAsia="HGP創英ﾌﾟﾚｾﾞﾝｽEB" w:hint="eastAsia"/>
                                <w:i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を支援します</w:t>
                            </w:r>
                          </w:p>
                          <w:bookmarkEnd w:id="0"/>
                          <w:p w14:paraId="17B32303" w14:textId="77777777" w:rsidR="00707471" w:rsidRPr="00CA54A0" w:rsidRDefault="00707471" w:rsidP="0070747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9DB00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2" o:spid="_x0000_s1026" type="#_x0000_t98" style="position:absolute;left:0;text-align:left;margin-left:0;margin-top:1.8pt;width:531pt;height:95.25pt;z-index:-2516541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" fillcolor="red" strokecolor="#1f4d78 [1604]" strokeweight="1pt">
                <v:stroke joinstyle="miter"/>
                <v:shadow on="t" color="black" opacity="36044f" origin="-.5,-.5" offset="2.24506mm,2.24506mm"/>
                <v:textbox>
                  <w:txbxContent>
                    <w:p w14:paraId="760422AC" w14:textId="1F419ADF" w:rsidR="00707471" w:rsidRPr="00CA54A0" w:rsidRDefault="00001E4B" w:rsidP="00707471">
                      <w:pPr>
                        <w:jc w:val="center"/>
                        <w:rPr>
                          <w:rFonts w:ascii="HGP創英ﾌﾟﾚｾﾞﾝｽEB" w:eastAsia="HGP創英ﾌﾟﾚｾﾞﾝｽEB"/>
                          <w:i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rFonts w:ascii="HGP創英ﾌﾟﾚｾﾞﾝｽEB" w:eastAsia="HGP創英ﾌﾟﾚｾﾞﾝｽEB" w:hAnsiTheme="minorEastAsia" w:hint="eastAsia"/>
                          <w:i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首都</w:t>
                      </w:r>
                      <w:r w:rsidR="00707471" w:rsidRPr="00CA54A0">
                        <w:rPr>
                          <w:rFonts w:ascii="HGP創英ﾌﾟﾚｾﾞﾝｽEB" w:eastAsia="HGP創英ﾌﾟﾚｾﾞﾝｽEB" w:hAnsiTheme="minorEastAsia" w:hint="eastAsia"/>
                          <w:i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圏</w:t>
                      </w:r>
                      <w:r w:rsidR="00707471" w:rsidRPr="00CA54A0">
                        <w:rPr>
                          <w:rFonts w:ascii="HGP創英ﾌﾟﾚｾﾞﾝｽEB" w:eastAsia="HGP創英ﾌﾟﾚｾﾞﾝｽEB" w:hAnsiTheme="minorEastAsia" w:hint="eastAsia"/>
                          <w:i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への</w:t>
                      </w:r>
                      <w:r w:rsidR="00707471" w:rsidRPr="00CA54A0">
                        <w:rPr>
                          <w:rFonts w:ascii="HGP創英ﾌﾟﾚｾﾞﾝｽEB" w:eastAsia="HGP創英ﾌﾟﾚｾﾞﾝｽEB" w:hAnsiTheme="minorEastAsia" w:hint="eastAsia"/>
                          <w:i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販路開拓</w:t>
                      </w:r>
                      <w:r w:rsidR="00707471" w:rsidRPr="00CA54A0">
                        <w:rPr>
                          <w:rFonts w:ascii="HGP創英ﾌﾟﾚｾﾞﾝｽEB" w:eastAsia="HGP創英ﾌﾟﾚｾﾞﾝｽEB" w:hint="eastAsia"/>
                          <w:i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を支援します</w:t>
                      </w:r>
                    </w:p>
                    <w:bookmarkEnd w:id="1"/>
                    <w:p w14:paraId="17B32303" w14:textId="77777777" w:rsidR="00707471" w:rsidRPr="00CA54A0" w:rsidRDefault="00707471" w:rsidP="00707471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F3C101" w14:textId="77777777" w:rsidR="00FC4658" w:rsidRDefault="00FC4658"/>
    <w:p w14:paraId="534035B4" w14:textId="77777777" w:rsidR="00FC4658" w:rsidRDefault="00FC4658"/>
    <w:p w14:paraId="61591B45" w14:textId="77777777" w:rsidR="00FC4658" w:rsidRDefault="00FC4658"/>
    <w:p w14:paraId="327820F3" w14:textId="77777777" w:rsidR="00FC4658" w:rsidRDefault="00576473">
      <w:r>
        <w:rPr>
          <w:rFonts w:hint="eastAsia"/>
          <w:noProof/>
          <w:sz w:val="40"/>
        </w:rPr>
        <w:drawing>
          <wp:anchor distT="0" distB="0" distL="114300" distR="114300" simplePos="0" relativeHeight="251660288" behindDoc="0" locked="0" layoutInCell="1" allowOverlap="1" wp14:anchorId="1784A7E2" wp14:editId="57295826">
            <wp:simplePos x="0" y="0"/>
            <wp:positionH relativeFrom="column">
              <wp:posOffset>4581525</wp:posOffset>
            </wp:positionH>
            <wp:positionV relativeFrom="paragraph">
              <wp:posOffset>66675</wp:posOffset>
            </wp:positionV>
            <wp:extent cx="1666875" cy="166687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94DFEC" w14:textId="77777777" w:rsidR="006A6004" w:rsidRDefault="006A6004" w:rsidP="00FC4658">
      <w:pPr>
        <w:jc w:val="center"/>
      </w:pPr>
    </w:p>
    <w:p w14:paraId="7B5F2BCF" w14:textId="77777777" w:rsidR="00174891" w:rsidRDefault="00174891" w:rsidP="00174891">
      <w:pPr>
        <w:rPr>
          <w:sz w:val="40"/>
        </w:rPr>
      </w:pPr>
    </w:p>
    <w:p w14:paraId="0D20A48E" w14:textId="77777777" w:rsidR="0097053A" w:rsidRDefault="00CA54A0" w:rsidP="00344CCB">
      <w:pPr>
        <w:jc w:val="left"/>
        <w:rPr>
          <w:sz w:val="40"/>
        </w:rPr>
      </w:pPr>
      <w:r>
        <w:rPr>
          <w:rFonts w:hint="eastAsia"/>
          <w:sz w:val="40"/>
        </w:rPr>
        <w:t>（</w:t>
      </w:r>
      <w:r w:rsidR="005F1435">
        <w:rPr>
          <w:rFonts w:hint="eastAsia"/>
          <w:sz w:val="40"/>
        </w:rPr>
        <w:t>展示商談会）</w:t>
      </w:r>
    </w:p>
    <w:p w14:paraId="794AFB48" w14:textId="77777777" w:rsidR="00001E4B" w:rsidRDefault="00001E4B" w:rsidP="005F1435">
      <w:pPr>
        <w:jc w:val="center"/>
        <w:rPr>
          <w:sz w:val="40"/>
        </w:rPr>
      </w:pPr>
      <w:r>
        <w:rPr>
          <w:rFonts w:hint="eastAsia"/>
          <w:sz w:val="40"/>
        </w:rPr>
        <w:t>全国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食の逸品</w:t>
      </w:r>
      <w:r>
        <w:rPr>
          <w:rFonts w:hint="eastAsia"/>
          <w:sz w:val="40"/>
        </w:rPr>
        <w:t>EXPO</w:t>
      </w:r>
      <w:r>
        <w:rPr>
          <w:rFonts w:hint="eastAsia"/>
          <w:sz w:val="40"/>
        </w:rPr>
        <w:t xml:space="preserve">　</w:t>
      </w:r>
    </w:p>
    <w:p w14:paraId="463E6066" w14:textId="667D8B04" w:rsidR="005F1435" w:rsidRPr="009C08AD" w:rsidRDefault="005F1435" w:rsidP="005F1435">
      <w:pPr>
        <w:jc w:val="center"/>
        <w:rPr>
          <w:sz w:val="40"/>
        </w:rPr>
      </w:pPr>
      <w:r>
        <w:rPr>
          <w:rFonts w:hint="eastAsia"/>
          <w:sz w:val="40"/>
        </w:rPr>
        <w:t>出展者募集</w:t>
      </w:r>
    </w:p>
    <w:p w14:paraId="6204F3E8" w14:textId="6ABD311E" w:rsidR="00FC4658" w:rsidRPr="00174891" w:rsidRDefault="00FC4658"/>
    <w:p w14:paraId="1AE96D64" w14:textId="77777777" w:rsidR="007E2911" w:rsidRDefault="00001E4B" w:rsidP="00CA54A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全国の地域性豊かな</w:t>
      </w:r>
      <w:r w:rsidR="007E2911">
        <w:rPr>
          <w:rFonts w:asciiTheme="minorEastAsia" w:hAnsiTheme="minorEastAsia" w:hint="eastAsia"/>
          <w:sz w:val="24"/>
          <w:szCs w:val="24"/>
        </w:rPr>
        <w:t>食材・飲料を求める卸・</w:t>
      </w:r>
      <w:r w:rsidR="00CA54A0" w:rsidRPr="00CA54A0">
        <w:rPr>
          <w:rFonts w:asciiTheme="minorEastAsia" w:hAnsiTheme="minorEastAsia" w:hint="eastAsia"/>
          <w:sz w:val="24"/>
          <w:szCs w:val="24"/>
        </w:rPr>
        <w:t>小売・</w:t>
      </w:r>
      <w:r w:rsidR="007E2911">
        <w:rPr>
          <w:rFonts w:asciiTheme="minorEastAsia" w:hAnsiTheme="minorEastAsia" w:hint="eastAsia"/>
          <w:sz w:val="24"/>
          <w:szCs w:val="24"/>
        </w:rPr>
        <w:t xml:space="preserve">専門店等のバイヤーが集まる展示会「全国 </w:t>
      </w:r>
    </w:p>
    <w:p w14:paraId="730DF6BA" w14:textId="1E6A632C" w:rsidR="00FC4658" w:rsidRPr="002C309B" w:rsidRDefault="007E2911" w:rsidP="00CA54A0">
      <w:pPr>
        <w:jc w:val="left"/>
        <w:rPr>
          <w:sz w:val="24"/>
        </w:rPr>
      </w:pPr>
      <w:r>
        <w:rPr>
          <w:rFonts w:asciiTheme="minorEastAsia" w:hAnsiTheme="minorEastAsia" w:hint="eastAsia"/>
          <w:sz w:val="24"/>
          <w:szCs w:val="24"/>
        </w:rPr>
        <w:t>食の逸品EXPO」</w:t>
      </w:r>
      <w:r w:rsidR="00CA54A0" w:rsidRPr="00CA54A0">
        <w:rPr>
          <w:rFonts w:asciiTheme="minorEastAsia" w:hAnsiTheme="minorEastAsia" w:hint="eastAsia"/>
          <w:sz w:val="24"/>
          <w:szCs w:val="24"/>
        </w:rPr>
        <w:t>内</w:t>
      </w:r>
      <w:r>
        <w:rPr>
          <w:rFonts w:asciiTheme="minorEastAsia" w:hAnsiTheme="minorEastAsia" w:hint="eastAsia"/>
          <w:sz w:val="24"/>
          <w:szCs w:val="24"/>
        </w:rPr>
        <w:t>に</w:t>
      </w:r>
      <w:r w:rsidR="00CA54A0" w:rsidRPr="00CA54A0">
        <w:rPr>
          <w:rFonts w:asciiTheme="minorEastAsia" w:hAnsiTheme="minorEastAsia" w:hint="eastAsia"/>
          <w:sz w:val="24"/>
          <w:szCs w:val="24"/>
        </w:rPr>
        <w:t>ブースを設け、</w:t>
      </w:r>
      <w:r>
        <w:rPr>
          <w:rFonts w:asciiTheme="minorEastAsia" w:hAnsiTheme="minorEastAsia" w:hint="eastAsia"/>
          <w:sz w:val="24"/>
          <w:szCs w:val="24"/>
        </w:rPr>
        <w:t>京都府内商工会地域ならではの隠れた逸品の掘り起しと同時に、小売・ギフト向けから中食・外食、ホテル業界に至るまで、幅広い</w:t>
      </w:r>
      <w:r w:rsidR="00CA54A0" w:rsidRPr="00CA54A0">
        <w:rPr>
          <w:rFonts w:asciiTheme="minorEastAsia" w:hAnsiTheme="minorEastAsia" w:hint="eastAsia"/>
          <w:sz w:val="24"/>
          <w:szCs w:val="24"/>
        </w:rPr>
        <w:t>バイヤーに</w:t>
      </w:r>
      <w:r>
        <w:rPr>
          <w:rFonts w:asciiTheme="minorEastAsia" w:hAnsiTheme="minorEastAsia" w:hint="eastAsia"/>
          <w:sz w:val="24"/>
          <w:szCs w:val="24"/>
        </w:rPr>
        <w:t>魅力ある商品</w:t>
      </w:r>
      <w:r w:rsidR="00CA54A0" w:rsidRPr="00CA54A0">
        <w:rPr>
          <w:rFonts w:asciiTheme="minorEastAsia" w:hAnsiTheme="minorEastAsia" w:hint="eastAsia"/>
          <w:sz w:val="24"/>
          <w:szCs w:val="24"/>
        </w:rPr>
        <w:t>をＰＲし商談成立を目指す。</w:t>
      </w:r>
    </w:p>
    <w:p w14:paraId="10AB4B6D" w14:textId="578A2BB1" w:rsidR="00F732D9" w:rsidRDefault="00F732D9" w:rsidP="00F732D9">
      <w:pPr>
        <w:jc w:val="center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6ABB1265" wp14:editId="5FCE310B">
            <wp:extent cx="3114675" cy="1085850"/>
            <wp:effectExtent l="0" t="0" r="9525" b="0"/>
            <wp:docPr id="4" name="グラフィックス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362" cy="122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33823" w14:textId="2DB3B64F" w:rsidR="00F732D9" w:rsidRDefault="00F732D9">
      <w:pPr>
        <w:rPr>
          <w:sz w:val="24"/>
        </w:rPr>
      </w:pPr>
    </w:p>
    <w:p w14:paraId="44106CCD" w14:textId="7FC141ED" w:rsidR="00CA54A0" w:rsidRPr="00F732D9" w:rsidRDefault="00AC497C" w:rsidP="00CA54A0">
      <w:pPr>
        <w:rPr>
          <w:rFonts w:ascii="ＭＳ 明朝" w:hAnsi="ＭＳ 明朝"/>
          <w:sz w:val="24"/>
        </w:rPr>
      </w:pPr>
      <w:r w:rsidRPr="005D5076">
        <w:rPr>
          <w:rFonts w:hint="eastAsia"/>
          <w:sz w:val="24"/>
        </w:rPr>
        <w:t>（</w:t>
      </w:r>
      <w:r w:rsidR="00DF429B">
        <w:rPr>
          <w:rFonts w:hint="eastAsia"/>
          <w:sz w:val="24"/>
        </w:rPr>
        <w:t>概要</w:t>
      </w:r>
      <w:r w:rsidRPr="005D5076">
        <w:rPr>
          <w:rFonts w:hint="eastAsia"/>
          <w:sz w:val="24"/>
        </w:rPr>
        <w:t>）</w:t>
      </w:r>
      <w:r w:rsidR="00F732D9">
        <w:rPr>
          <w:rFonts w:hint="eastAsia"/>
          <w:sz w:val="24"/>
        </w:rPr>
        <w:t xml:space="preserve">　</w:t>
      </w:r>
      <w:r w:rsidR="002C309B">
        <w:rPr>
          <w:rFonts w:hint="eastAsia"/>
          <w:sz w:val="24"/>
        </w:rPr>
        <w:t>○会場</w:t>
      </w:r>
      <w:r w:rsidR="002C309B" w:rsidRPr="00DF429B">
        <w:rPr>
          <w:rFonts w:hint="eastAsia"/>
          <w:sz w:val="24"/>
        </w:rPr>
        <w:t>：</w:t>
      </w:r>
      <w:r w:rsidR="007E2911">
        <w:rPr>
          <w:rFonts w:ascii="ＭＳ 明朝" w:hAnsi="ＭＳ 明朝" w:hint="eastAsia"/>
          <w:sz w:val="24"/>
        </w:rPr>
        <w:t>東京ビッグサイト 青梅展示棟</w:t>
      </w:r>
    </w:p>
    <w:p w14:paraId="452AD37B" w14:textId="77777777" w:rsidR="002C309B" w:rsidRPr="00F732D9" w:rsidRDefault="002C309B" w:rsidP="00CA54A0">
      <w:pPr>
        <w:rPr>
          <w:sz w:val="24"/>
        </w:rPr>
      </w:pPr>
    </w:p>
    <w:p w14:paraId="756C2424" w14:textId="3D43CCD6" w:rsidR="00576473" w:rsidRPr="00707471" w:rsidRDefault="002C309B" w:rsidP="00F732D9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○会期</w:t>
      </w:r>
      <w:r w:rsidRPr="00DF429B">
        <w:rPr>
          <w:rFonts w:hint="eastAsia"/>
          <w:sz w:val="24"/>
        </w:rPr>
        <w:t>：</w:t>
      </w:r>
      <w:r w:rsidR="00CA54A0" w:rsidRPr="00CA54A0">
        <w:rPr>
          <w:rFonts w:hint="eastAsia"/>
          <w:sz w:val="24"/>
        </w:rPr>
        <w:t>令和２年</w:t>
      </w:r>
      <w:r w:rsidR="00F732D9">
        <w:rPr>
          <w:rFonts w:hint="eastAsia"/>
          <w:sz w:val="24"/>
        </w:rPr>
        <w:t>９</w:t>
      </w:r>
      <w:r w:rsidR="00CA54A0" w:rsidRPr="00CA54A0">
        <w:rPr>
          <w:rFonts w:hint="eastAsia"/>
          <w:sz w:val="24"/>
        </w:rPr>
        <w:t>月</w:t>
      </w:r>
      <w:r w:rsidR="00F732D9">
        <w:rPr>
          <w:rFonts w:hint="eastAsia"/>
          <w:sz w:val="24"/>
        </w:rPr>
        <w:t>24</w:t>
      </w:r>
      <w:r w:rsidR="00CA54A0" w:rsidRPr="00CA54A0">
        <w:rPr>
          <w:rFonts w:hint="eastAsia"/>
          <w:sz w:val="24"/>
        </w:rPr>
        <w:t>日</w:t>
      </w:r>
      <w:r w:rsidR="00CA54A0" w:rsidRPr="00CA54A0">
        <w:rPr>
          <w:rFonts w:hint="eastAsia"/>
          <w:sz w:val="24"/>
        </w:rPr>
        <w:t>(</w:t>
      </w:r>
      <w:r w:rsidR="00F732D9">
        <w:rPr>
          <w:rFonts w:hint="eastAsia"/>
          <w:sz w:val="24"/>
        </w:rPr>
        <w:t>木</w:t>
      </w:r>
      <w:r w:rsidR="00CA54A0" w:rsidRPr="00CA54A0">
        <w:rPr>
          <w:rFonts w:hint="eastAsia"/>
          <w:sz w:val="24"/>
        </w:rPr>
        <w:t>)</w:t>
      </w:r>
      <w:r w:rsidR="00CA54A0" w:rsidRPr="00CA54A0">
        <w:rPr>
          <w:rFonts w:hint="eastAsia"/>
          <w:sz w:val="24"/>
        </w:rPr>
        <w:t>～</w:t>
      </w:r>
      <w:r w:rsidR="00F732D9">
        <w:rPr>
          <w:rFonts w:hint="eastAsia"/>
          <w:sz w:val="24"/>
        </w:rPr>
        <w:t>25</w:t>
      </w:r>
      <w:r w:rsidR="00CA54A0" w:rsidRPr="00CA54A0">
        <w:rPr>
          <w:rFonts w:hint="eastAsia"/>
          <w:sz w:val="24"/>
        </w:rPr>
        <w:t>日</w:t>
      </w:r>
      <w:r w:rsidR="00CA54A0" w:rsidRPr="00CA54A0">
        <w:rPr>
          <w:rFonts w:hint="eastAsia"/>
          <w:sz w:val="24"/>
        </w:rPr>
        <w:t>(</w:t>
      </w:r>
      <w:r w:rsidR="00CA54A0" w:rsidRPr="00CA54A0">
        <w:rPr>
          <w:rFonts w:hint="eastAsia"/>
          <w:sz w:val="24"/>
        </w:rPr>
        <w:t>金</w:t>
      </w:r>
      <w:r w:rsidR="00CA54A0" w:rsidRPr="00CA54A0">
        <w:rPr>
          <w:rFonts w:hint="eastAsia"/>
          <w:sz w:val="24"/>
        </w:rPr>
        <w:t>)</w:t>
      </w:r>
      <w:r w:rsidR="00F732D9">
        <w:rPr>
          <w:rFonts w:hint="eastAsia"/>
          <w:sz w:val="24"/>
        </w:rPr>
        <w:t xml:space="preserve">　</w:t>
      </w:r>
      <w:r w:rsidR="00CA54A0" w:rsidRPr="00CA54A0">
        <w:rPr>
          <w:rFonts w:hint="eastAsia"/>
          <w:sz w:val="24"/>
        </w:rPr>
        <w:t>10:00</w:t>
      </w:r>
      <w:r w:rsidR="00CA54A0" w:rsidRPr="00CA54A0">
        <w:rPr>
          <w:rFonts w:hint="eastAsia"/>
          <w:sz w:val="24"/>
        </w:rPr>
        <w:t>～</w:t>
      </w:r>
      <w:r w:rsidR="00CA54A0" w:rsidRPr="00CA54A0">
        <w:rPr>
          <w:rFonts w:hint="eastAsia"/>
          <w:sz w:val="24"/>
        </w:rPr>
        <w:t>1</w:t>
      </w:r>
      <w:r w:rsidR="00F732D9">
        <w:rPr>
          <w:rFonts w:hint="eastAsia"/>
          <w:sz w:val="24"/>
        </w:rPr>
        <w:t>8:</w:t>
      </w:r>
      <w:r w:rsidR="00CA54A0" w:rsidRPr="00CA54A0">
        <w:rPr>
          <w:rFonts w:hint="eastAsia"/>
          <w:sz w:val="24"/>
        </w:rPr>
        <w:t>00</w:t>
      </w:r>
      <w:r w:rsidR="00F732D9">
        <w:rPr>
          <w:rFonts w:hint="eastAsia"/>
          <w:sz w:val="24"/>
        </w:rPr>
        <w:t>（最終日は</w:t>
      </w:r>
      <w:r w:rsidR="00F732D9">
        <w:rPr>
          <w:rFonts w:hint="eastAsia"/>
          <w:sz w:val="24"/>
        </w:rPr>
        <w:t>17:00</w:t>
      </w:r>
      <w:r w:rsidR="00F732D9">
        <w:rPr>
          <w:rFonts w:hint="eastAsia"/>
          <w:sz w:val="24"/>
        </w:rPr>
        <w:t>）</w:t>
      </w:r>
    </w:p>
    <w:p w14:paraId="50B36127" w14:textId="77777777" w:rsidR="002C309B" w:rsidRPr="002C309B" w:rsidRDefault="002C309B">
      <w:pPr>
        <w:rPr>
          <w:sz w:val="24"/>
        </w:rPr>
      </w:pPr>
    </w:p>
    <w:p w14:paraId="63729D7B" w14:textId="373A820C" w:rsidR="00CA54A0" w:rsidRPr="00CA54A0" w:rsidRDefault="00CA54A0" w:rsidP="00F732D9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○</w:t>
      </w:r>
      <w:r>
        <w:rPr>
          <w:rFonts w:ascii="ＭＳ 明朝" w:hAnsi="ＭＳ 明朝" w:hint="eastAsia"/>
          <w:sz w:val="24"/>
        </w:rPr>
        <w:t>出展条件</w:t>
      </w:r>
      <w:r w:rsidR="00F732D9">
        <w:rPr>
          <w:rFonts w:ascii="ＭＳ 明朝" w:hAnsi="ＭＳ 明朝" w:hint="eastAsia"/>
          <w:sz w:val="24"/>
        </w:rPr>
        <w:t xml:space="preserve">　</w:t>
      </w:r>
      <w:r>
        <w:rPr>
          <w:rFonts w:hint="eastAsia"/>
          <w:sz w:val="24"/>
        </w:rPr>
        <w:t>①</w:t>
      </w:r>
      <w:r w:rsidRPr="00CA54A0">
        <w:rPr>
          <w:rFonts w:hint="eastAsia"/>
          <w:sz w:val="24"/>
        </w:rPr>
        <w:t>京都府内において食品、</w:t>
      </w:r>
      <w:r w:rsidR="00F732D9">
        <w:rPr>
          <w:rFonts w:hint="eastAsia"/>
          <w:sz w:val="24"/>
        </w:rPr>
        <w:t>飲料を取り扱う商</w:t>
      </w:r>
      <w:r w:rsidRPr="00CA54A0">
        <w:rPr>
          <w:rFonts w:hint="eastAsia"/>
          <w:sz w:val="24"/>
        </w:rPr>
        <w:t>工会員の中小</w:t>
      </w:r>
      <w:r w:rsidR="00F732D9">
        <w:rPr>
          <w:rFonts w:hint="eastAsia"/>
          <w:sz w:val="24"/>
        </w:rPr>
        <w:t>企業・</w:t>
      </w:r>
    </w:p>
    <w:p w14:paraId="3F10629B" w14:textId="0834F5C4" w:rsidR="00CA54A0" w:rsidRPr="00CA54A0" w:rsidRDefault="00CA54A0" w:rsidP="00F732D9">
      <w:pPr>
        <w:ind w:firstLineChars="1200" w:firstLine="2880"/>
        <w:rPr>
          <w:sz w:val="24"/>
        </w:rPr>
      </w:pPr>
      <w:r w:rsidRPr="00CA54A0">
        <w:rPr>
          <w:rFonts w:hint="eastAsia"/>
          <w:sz w:val="24"/>
        </w:rPr>
        <w:t>小規模事業者で、新たな販路開拓を希望する意欲のある事業者</w:t>
      </w:r>
    </w:p>
    <w:p w14:paraId="72A3B5DD" w14:textId="77777777" w:rsidR="00CA54A0" w:rsidRPr="00CA54A0" w:rsidRDefault="00CA54A0" w:rsidP="00F732D9">
      <w:pPr>
        <w:ind w:firstLineChars="1100" w:firstLine="2640"/>
        <w:rPr>
          <w:sz w:val="24"/>
        </w:rPr>
      </w:pPr>
      <w:r w:rsidRPr="00CA54A0">
        <w:rPr>
          <w:rFonts w:hint="eastAsia"/>
          <w:sz w:val="24"/>
        </w:rPr>
        <w:t>②商談会の会期最終日の閉会時間まで出展従事できる事業者</w:t>
      </w:r>
    </w:p>
    <w:p w14:paraId="0D84CC29" w14:textId="77777777" w:rsidR="002E0DDE" w:rsidRPr="00DF429B" w:rsidRDefault="002E0DDE">
      <w:pPr>
        <w:rPr>
          <w:sz w:val="24"/>
        </w:rPr>
      </w:pPr>
    </w:p>
    <w:p w14:paraId="3A98F186" w14:textId="0EAD5F15" w:rsidR="002E0DDE" w:rsidRPr="005D5076" w:rsidRDefault="00DF429B" w:rsidP="00F732D9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○</w:t>
      </w:r>
      <w:r w:rsidR="00544646">
        <w:rPr>
          <w:rFonts w:hint="eastAsia"/>
          <w:sz w:val="24"/>
        </w:rPr>
        <w:t>募集数：</w:t>
      </w:r>
      <w:r w:rsidR="00F732D9">
        <w:rPr>
          <w:rFonts w:hint="eastAsia"/>
          <w:sz w:val="24"/>
        </w:rPr>
        <w:t>６</w:t>
      </w:r>
      <w:r w:rsidR="002C309B">
        <w:rPr>
          <w:rFonts w:hint="eastAsia"/>
          <w:sz w:val="24"/>
        </w:rPr>
        <w:t>事業者</w:t>
      </w:r>
    </w:p>
    <w:p w14:paraId="1876771A" w14:textId="20DA4018" w:rsidR="00DF429B" w:rsidRDefault="00CA54A0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732D9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>※</w:t>
      </w:r>
      <w:r w:rsidR="00B4369B" w:rsidRPr="006A3CEE">
        <w:rPr>
          <w:rFonts w:ascii="ＭＳ 明朝" w:hAnsi="ＭＳ 明朝" w:hint="eastAsia"/>
          <w:sz w:val="24"/>
        </w:rPr>
        <w:t>応募者多数の場合は</w:t>
      </w:r>
      <w:r w:rsidR="00DE119C">
        <w:rPr>
          <w:rFonts w:ascii="ＭＳ 明朝" w:hAnsi="ＭＳ 明朝" w:hint="eastAsia"/>
          <w:sz w:val="24"/>
        </w:rPr>
        <w:t>京都府商工会連合会の</w:t>
      </w:r>
      <w:r w:rsidR="00B4369B">
        <w:rPr>
          <w:rFonts w:ascii="ＭＳ 明朝" w:hAnsi="ＭＳ 明朝" w:hint="eastAsia"/>
          <w:sz w:val="24"/>
        </w:rPr>
        <w:t>選考基準</w:t>
      </w:r>
      <w:r w:rsidR="00DE119C">
        <w:rPr>
          <w:rFonts w:ascii="ＭＳ 明朝" w:hAnsi="ＭＳ 明朝" w:hint="eastAsia"/>
          <w:sz w:val="24"/>
        </w:rPr>
        <w:t>により</w:t>
      </w:r>
      <w:r w:rsidR="00B4369B" w:rsidRPr="006A3CEE">
        <w:rPr>
          <w:rFonts w:ascii="ＭＳ 明朝" w:hAnsi="ＭＳ 明朝" w:hint="eastAsia"/>
          <w:sz w:val="24"/>
        </w:rPr>
        <w:t>決定する。</w:t>
      </w:r>
    </w:p>
    <w:p w14:paraId="13C3D69F" w14:textId="77777777" w:rsidR="00CA54A0" w:rsidRDefault="00CA54A0">
      <w:pPr>
        <w:rPr>
          <w:sz w:val="24"/>
        </w:rPr>
      </w:pPr>
    </w:p>
    <w:p w14:paraId="5B0D51C0" w14:textId="6677C379" w:rsidR="00EF3186" w:rsidRDefault="00B4369B" w:rsidP="00F732D9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○</w:t>
      </w:r>
      <w:r w:rsidR="00544646">
        <w:rPr>
          <w:rFonts w:hint="eastAsia"/>
          <w:sz w:val="24"/>
        </w:rPr>
        <w:t>申込〆切：</w:t>
      </w:r>
      <w:r w:rsidR="00CA54A0">
        <w:rPr>
          <w:rFonts w:hint="eastAsia"/>
          <w:sz w:val="24"/>
        </w:rPr>
        <w:t>８</w:t>
      </w:r>
      <w:r w:rsidR="00393B75">
        <w:rPr>
          <w:rFonts w:hint="eastAsia"/>
          <w:sz w:val="24"/>
        </w:rPr>
        <w:t>月</w:t>
      </w:r>
      <w:r w:rsidR="00F732D9">
        <w:rPr>
          <w:rFonts w:hint="eastAsia"/>
          <w:sz w:val="24"/>
        </w:rPr>
        <w:t>31</w:t>
      </w:r>
      <w:r w:rsidR="00393B75">
        <w:rPr>
          <w:rFonts w:hint="eastAsia"/>
          <w:sz w:val="24"/>
        </w:rPr>
        <w:t>日（</w:t>
      </w:r>
      <w:r w:rsidR="00F732D9">
        <w:rPr>
          <w:rFonts w:hint="eastAsia"/>
          <w:sz w:val="24"/>
        </w:rPr>
        <w:t>月</w:t>
      </w:r>
      <w:r w:rsidR="00393B75">
        <w:rPr>
          <w:rFonts w:hint="eastAsia"/>
          <w:sz w:val="24"/>
        </w:rPr>
        <w:t>）</w:t>
      </w:r>
      <w:r w:rsidR="004F7A34">
        <w:rPr>
          <w:rFonts w:hint="eastAsia"/>
          <w:sz w:val="24"/>
        </w:rPr>
        <w:t>12</w:t>
      </w:r>
      <w:r w:rsidR="004F7A34">
        <w:rPr>
          <w:rFonts w:hint="eastAsia"/>
          <w:sz w:val="24"/>
        </w:rPr>
        <w:t>時</w:t>
      </w:r>
      <w:r w:rsidR="00393B75">
        <w:rPr>
          <w:rFonts w:hint="eastAsia"/>
          <w:sz w:val="24"/>
        </w:rPr>
        <w:t>まで</w:t>
      </w:r>
      <w:r w:rsidR="00EF3186" w:rsidRPr="005D5076">
        <w:rPr>
          <w:rFonts w:hint="eastAsia"/>
          <w:sz w:val="24"/>
        </w:rPr>
        <w:t xml:space="preserve">　※商工会を通じて申込ください。</w:t>
      </w:r>
    </w:p>
    <w:p w14:paraId="2906113C" w14:textId="5594FAB5" w:rsidR="00B4369B" w:rsidRDefault="00B4369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F7A34">
        <w:rPr>
          <w:rFonts w:hint="eastAsia"/>
          <w:sz w:val="24"/>
        </w:rPr>
        <w:t xml:space="preserve">　　　　　　　　　　南丹市</w:t>
      </w:r>
      <w:r>
        <w:rPr>
          <w:rFonts w:hint="eastAsia"/>
          <w:sz w:val="24"/>
        </w:rPr>
        <w:t xml:space="preserve">商工会　</w:t>
      </w:r>
      <w:r>
        <w:rPr>
          <w:rFonts w:hint="eastAsia"/>
          <w:sz w:val="24"/>
        </w:rPr>
        <w:t>Mail</w:t>
      </w:r>
      <w:r>
        <w:rPr>
          <w:rFonts w:hint="eastAsia"/>
          <w:sz w:val="24"/>
        </w:rPr>
        <w:t>：</w:t>
      </w:r>
      <w:r w:rsidR="004F7A34">
        <w:rPr>
          <w:rStyle w:val="aa"/>
          <w:rFonts w:hint="eastAsia"/>
          <w:sz w:val="24"/>
        </w:rPr>
        <w:t>h-nonomatsu@kyoto-fsci.or.jp</w:t>
      </w:r>
      <w:r w:rsidR="004F7A34">
        <w:rPr>
          <w:sz w:val="24"/>
        </w:rPr>
        <w:t xml:space="preserve"> </w:t>
      </w:r>
    </w:p>
    <w:p w14:paraId="68D00682" w14:textId="01D28048" w:rsidR="00B4369B" w:rsidRDefault="00B4369B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F732D9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 w:rsidR="004F7A34">
        <w:rPr>
          <w:rFonts w:hint="eastAsia"/>
          <w:sz w:val="24"/>
        </w:rPr>
        <w:t>0771-42-5734</w:t>
      </w:r>
    </w:p>
    <w:p w14:paraId="0F968FA8" w14:textId="043C5A2D" w:rsidR="00B4369B" w:rsidRDefault="00B4369B">
      <w:pPr>
        <w:rPr>
          <w:sz w:val="24"/>
        </w:rPr>
      </w:pPr>
      <w:r>
        <w:rPr>
          <w:rFonts w:hint="eastAsia"/>
          <w:sz w:val="24"/>
        </w:rPr>
        <w:lastRenderedPageBreak/>
        <w:t xml:space="preserve">　</w:t>
      </w:r>
    </w:p>
    <w:p w14:paraId="2EA97FDB" w14:textId="31D44629" w:rsidR="00B4369B" w:rsidRPr="005D5076" w:rsidRDefault="00B4369B" w:rsidP="007E2911">
      <w:pPr>
        <w:jc w:val="right"/>
        <w:rPr>
          <w:sz w:val="24"/>
        </w:rPr>
      </w:pPr>
      <w:r>
        <w:rPr>
          <w:rFonts w:hint="eastAsia"/>
          <w:sz w:val="24"/>
        </w:rPr>
        <w:t>担当：</w:t>
      </w:r>
      <w:r w:rsidR="004F7A34">
        <w:rPr>
          <w:rFonts w:hint="eastAsia"/>
          <w:sz w:val="24"/>
        </w:rPr>
        <w:t>野々松</w:t>
      </w:r>
    </w:p>
    <w:sectPr w:rsidR="00B4369B" w:rsidRPr="005D5076" w:rsidSect="00FC46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F8199" w14:textId="77777777" w:rsidR="001B244B" w:rsidRDefault="001B244B" w:rsidP="00393B75">
      <w:r>
        <w:separator/>
      </w:r>
    </w:p>
  </w:endnote>
  <w:endnote w:type="continuationSeparator" w:id="0">
    <w:p w14:paraId="6EE88562" w14:textId="77777777" w:rsidR="001B244B" w:rsidRDefault="001B244B" w:rsidP="0039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E7F7D" w14:textId="77777777" w:rsidR="001B244B" w:rsidRDefault="001B244B" w:rsidP="00393B75">
      <w:r>
        <w:separator/>
      </w:r>
    </w:p>
  </w:footnote>
  <w:footnote w:type="continuationSeparator" w:id="0">
    <w:p w14:paraId="5DB32D73" w14:textId="77777777" w:rsidR="001B244B" w:rsidRDefault="001B244B" w:rsidP="00393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30276"/>
    <w:multiLevelType w:val="hybridMultilevel"/>
    <w:tmpl w:val="D744DB84"/>
    <w:lvl w:ilvl="0" w:tplc="E86651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A296944"/>
    <w:multiLevelType w:val="hybridMultilevel"/>
    <w:tmpl w:val="B4F4673C"/>
    <w:lvl w:ilvl="0" w:tplc="93328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58"/>
    <w:rsid w:val="00001E4B"/>
    <w:rsid w:val="0005140C"/>
    <w:rsid w:val="000E1D61"/>
    <w:rsid w:val="00105CCB"/>
    <w:rsid w:val="00174891"/>
    <w:rsid w:val="001B244B"/>
    <w:rsid w:val="002C309B"/>
    <w:rsid w:val="002E0DDE"/>
    <w:rsid w:val="00322ADE"/>
    <w:rsid w:val="00344CCB"/>
    <w:rsid w:val="00393B75"/>
    <w:rsid w:val="003A31C0"/>
    <w:rsid w:val="00433463"/>
    <w:rsid w:val="004B7DB5"/>
    <w:rsid w:val="004F7A34"/>
    <w:rsid w:val="00544646"/>
    <w:rsid w:val="00576473"/>
    <w:rsid w:val="005D5076"/>
    <w:rsid w:val="005F1435"/>
    <w:rsid w:val="006A6004"/>
    <w:rsid w:val="00707471"/>
    <w:rsid w:val="007E2911"/>
    <w:rsid w:val="0080746A"/>
    <w:rsid w:val="0097053A"/>
    <w:rsid w:val="009C08AD"/>
    <w:rsid w:val="00AC497C"/>
    <w:rsid w:val="00AD191C"/>
    <w:rsid w:val="00B4369B"/>
    <w:rsid w:val="00B8762F"/>
    <w:rsid w:val="00BB55D6"/>
    <w:rsid w:val="00C2191A"/>
    <w:rsid w:val="00C372B2"/>
    <w:rsid w:val="00CA54A0"/>
    <w:rsid w:val="00CD2C39"/>
    <w:rsid w:val="00CD2C97"/>
    <w:rsid w:val="00DE119C"/>
    <w:rsid w:val="00DF429B"/>
    <w:rsid w:val="00E2381F"/>
    <w:rsid w:val="00EF3186"/>
    <w:rsid w:val="00F732D9"/>
    <w:rsid w:val="00FC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CB833B"/>
  <w15:docId w15:val="{573BDDAC-7039-4EEB-8508-8DED361E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50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D191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93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3B75"/>
  </w:style>
  <w:style w:type="paragraph" w:styleId="a8">
    <w:name w:val="footer"/>
    <w:basedOn w:val="a"/>
    <w:link w:val="a9"/>
    <w:uiPriority w:val="99"/>
    <w:unhideWhenUsed/>
    <w:rsid w:val="00393B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3B75"/>
  </w:style>
  <w:style w:type="character" w:styleId="aa">
    <w:name w:val="Hyperlink"/>
    <w:basedOn w:val="a0"/>
    <w:uiPriority w:val="99"/>
    <w:unhideWhenUsed/>
    <w:rsid w:val="002C309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C30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81941-943D-4981-A7CB-D6CAE571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野ノ松 秀明</dc:creator>
  <cp:keywords/>
  <dc:description/>
  <cp:lastModifiedBy>商工会本所</cp:lastModifiedBy>
  <cp:revision>2</cp:revision>
  <cp:lastPrinted>2020-08-19T05:04:00Z</cp:lastPrinted>
  <dcterms:created xsi:type="dcterms:W3CDTF">2020-08-21T03:43:00Z</dcterms:created>
  <dcterms:modified xsi:type="dcterms:W3CDTF">2020-08-21T03:43:00Z</dcterms:modified>
</cp:coreProperties>
</file>