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1A92A" w14:textId="77777777" w:rsidR="00E3624C" w:rsidRPr="00222BEF" w:rsidRDefault="00222BEF" w:rsidP="00222BEF">
      <w:pPr>
        <w:spacing w:line="0" w:lineRule="atLeast"/>
        <w:ind w:firstLineChars="100" w:firstLine="281"/>
        <w:jc w:val="center"/>
        <w:rPr>
          <w:rFonts w:ascii="ＭＳ 明朝" w:hAnsi="ＭＳ 明朝"/>
          <w:b/>
          <w:sz w:val="28"/>
          <w:szCs w:val="28"/>
        </w:rPr>
      </w:pPr>
      <w:bookmarkStart w:id="0" w:name="_GoBack"/>
      <w:bookmarkEnd w:id="0"/>
      <w:r>
        <w:rPr>
          <w:rFonts w:ascii="ＭＳ 明朝" w:hAnsi="ＭＳ 明朝" w:hint="eastAsia"/>
          <w:b/>
          <w:sz w:val="28"/>
          <w:szCs w:val="28"/>
        </w:rPr>
        <w:t>「</w:t>
      </w:r>
      <w:r w:rsidR="00E3624C" w:rsidRPr="00222BEF">
        <w:rPr>
          <w:rFonts w:ascii="ＭＳ 明朝" w:hAnsi="ＭＳ 明朝" w:hint="eastAsia"/>
          <w:b/>
          <w:sz w:val="28"/>
          <w:szCs w:val="28"/>
        </w:rPr>
        <w:t>京都すばるデパート」～丹後・丹波・山城の特産市～</w:t>
      </w:r>
    </w:p>
    <w:p w14:paraId="10C37FD6" w14:textId="77777777" w:rsidR="008E07A6" w:rsidRPr="00222BEF" w:rsidRDefault="008E07A6" w:rsidP="00222BEF">
      <w:pPr>
        <w:spacing w:line="0" w:lineRule="atLeast"/>
        <w:ind w:firstLineChars="100" w:firstLine="281"/>
        <w:jc w:val="center"/>
        <w:rPr>
          <w:rFonts w:ascii="ＭＳ 明朝" w:hAnsi="ＭＳ 明朝"/>
          <w:b/>
          <w:sz w:val="28"/>
          <w:szCs w:val="28"/>
        </w:rPr>
      </w:pPr>
      <w:r w:rsidRPr="00222BEF">
        <w:rPr>
          <w:rFonts w:ascii="ＭＳ 明朝" w:hAnsi="ＭＳ 明朝" w:hint="eastAsia"/>
          <w:b/>
          <w:sz w:val="28"/>
          <w:szCs w:val="28"/>
        </w:rPr>
        <w:t>実施要領</w:t>
      </w:r>
    </w:p>
    <w:p w14:paraId="370BE479" w14:textId="77777777" w:rsidR="00222BEF" w:rsidRDefault="00222BEF" w:rsidP="008E07A6">
      <w:pPr>
        <w:ind w:firstLineChars="100" w:firstLine="240"/>
        <w:jc w:val="right"/>
        <w:rPr>
          <w:rFonts w:ascii="ＭＳ 明朝" w:hAnsi="ＭＳ 明朝"/>
          <w:sz w:val="24"/>
          <w:szCs w:val="24"/>
        </w:rPr>
      </w:pPr>
    </w:p>
    <w:p w14:paraId="5E48C47B" w14:textId="77777777" w:rsidR="008E07A6" w:rsidRPr="00222BEF" w:rsidRDefault="008E07A6" w:rsidP="008E07A6">
      <w:pPr>
        <w:ind w:firstLineChars="100" w:firstLine="240"/>
        <w:jc w:val="right"/>
        <w:rPr>
          <w:rFonts w:ascii="ＭＳ 明朝" w:hAnsi="ＭＳ 明朝"/>
          <w:sz w:val="24"/>
          <w:szCs w:val="24"/>
        </w:rPr>
      </w:pPr>
      <w:r w:rsidRPr="00222BEF">
        <w:rPr>
          <w:rFonts w:ascii="ＭＳ 明朝" w:hAnsi="ＭＳ 明朝" w:hint="eastAsia"/>
          <w:sz w:val="24"/>
          <w:szCs w:val="24"/>
        </w:rPr>
        <w:t>京都府商工会連合会</w:t>
      </w:r>
    </w:p>
    <w:p w14:paraId="28A68A50" w14:textId="77777777" w:rsidR="008E07A6" w:rsidRPr="00222BEF" w:rsidRDefault="002653DB" w:rsidP="008E07A6">
      <w:pPr>
        <w:rPr>
          <w:rFonts w:ascii="ＭＳ 明朝" w:hAnsi="ＭＳ 明朝"/>
          <w:sz w:val="24"/>
          <w:szCs w:val="24"/>
        </w:rPr>
      </w:pPr>
      <w:r w:rsidRPr="00222BEF">
        <w:rPr>
          <w:rFonts w:ascii="ＭＳ 明朝" w:hAnsi="ＭＳ 明朝" w:hint="eastAsia"/>
          <w:b/>
          <w:sz w:val="24"/>
          <w:szCs w:val="24"/>
        </w:rPr>
        <w:t>1．目的</w:t>
      </w:r>
    </w:p>
    <w:p w14:paraId="1814DA8F" w14:textId="2050733B" w:rsidR="002653DB" w:rsidRPr="00222BEF" w:rsidRDefault="002653DB" w:rsidP="008E07A6">
      <w:pPr>
        <w:rPr>
          <w:rFonts w:ascii="ＭＳ 明朝" w:hAnsi="ＭＳ 明朝"/>
          <w:sz w:val="24"/>
          <w:szCs w:val="24"/>
        </w:rPr>
      </w:pPr>
      <w:r w:rsidRPr="00222BEF">
        <w:rPr>
          <w:rFonts w:ascii="ＭＳ 明朝" w:hAnsi="ＭＳ 明朝" w:hint="eastAsia"/>
          <w:sz w:val="24"/>
          <w:szCs w:val="24"/>
        </w:rPr>
        <w:t xml:space="preserve">　京都府立すばる高等学校</w:t>
      </w:r>
      <w:r w:rsidR="00D22652" w:rsidRPr="00222BEF">
        <w:rPr>
          <w:rFonts w:ascii="ＭＳ 明朝" w:hAnsi="ＭＳ 明朝" w:hint="eastAsia"/>
          <w:sz w:val="24"/>
          <w:szCs w:val="24"/>
        </w:rPr>
        <w:t>において</w:t>
      </w:r>
      <w:r w:rsidR="00AD0FE8" w:rsidRPr="00222BEF">
        <w:rPr>
          <w:rFonts w:ascii="ＭＳ 明朝" w:hAnsi="ＭＳ 明朝" w:hint="eastAsia"/>
          <w:sz w:val="24"/>
          <w:szCs w:val="24"/>
        </w:rPr>
        <w:t>、</w:t>
      </w:r>
      <w:r w:rsidR="00E3624C" w:rsidRPr="00222BEF">
        <w:rPr>
          <w:rFonts w:ascii="ＭＳ 明朝" w:hAnsi="ＭＳ 明朝" w:hint="eastAsia"/>
          <w:sz w:val="24"/>
          <w:szCs w:val="24"/>
        </w:rPr>
        <w:t>実際的・体験的行事の中で</w:t>
      </w:r>
      <w:r w:rsidR="00B136F5" w:rsidRPr="00222BEF">
        <w:rPr>
          <w:rFonts w:ascii="ＭＳ 明朝" w:hAnsi="ＭＳ 明朝" w:hint="eastAsia"/>
          <w:sz w:val="24"/>
          <w:szCs w:val="24"/>
        </w:rPr>
        <w:t>、</w:t>
      </w:r>
      <w:r w:rsidR="00E3624C" w:rsidRPr="00222BEF">
        <w:rPr>
          <w:rFonts w:ascii="ＭＳ 明朝" w:hAnsi="ＭＳ 明朝" w:hint="eastAsia"/>
          <w:sz w:val="24"/>
          <w:szCs w:val="24"/>
        </w:rPr>
        <w:t>接客実習を通じてお客様に喜んでいただくとともに、</w:t>
      </w:r>
      <w:r w:rsidR="00BF39EA" w:rsidRPr="00222BEF">
        <w:rPr>
          <w:rFonts w:ascii="ＭＳ 明朝" w:hAnsi="ＭＳ 明朝" w:hint="eastAsia"/>
          <w:sz w:val="24"/>
          <w:szCs w:val="24"/>
        </w:rPr>
        <w:t>経営感覚を学ぶ</w:t>
      </w:r>
      <w:r w:rsidR="00AD0FE8" w:rsidRPr="00222BEF">
        <w:rPr>
          <w:rFonts w:ascii="ＭＳ 明朝" w:hAnsi="ＭＳ 明朝" w:hint="eastAsia"/>
          <w:sz w:val="24"/>
          <w:szCs w:val="24"/>
        </w:rPr>
        <w:t>ため</w:t>
      </w:r>
      <w:r w:rsidR="006D72BE">
        <w:rPr>
          <w:rFonts w:ascii="ＭＳ 明朝" w:hAnsi="ＭＳ 明朝" w:hint="eastAsia"/>
          <w:sz w:val="24"/>
          <w:szCs w:val="24"/>
        </w:rPr>
        <w:t>に</w:t>
      </w:r>
      <w:r w:rsidR="00AD0FE8" w:rsidRPr="00222BEF">
        <w:rPr>
          <w:rFonts w:ascii="ＭＳ 明朝" w:hAnsi="ＭＳ 明朝" w:hint="eastAsia"/>
          <w:sz w:val="24"/>
          <w:szCs w:val="24"/>
        </w:rPr>
        <w:t>開催される</w:t>
      </w:r>
      <w:r w:rsidRPr="00222BEF">
        <w:rPr>
          <w:rFonts w:ascii="ＭＳ 明朝" w:hAnsi="ＭＳ 明朝" w:hint="eastAsia"/>
          <w:sz w:val="24"/>
          <w:szCs w:val="24"/>
        </w:rPr>
        <w:t>「京都すばるデパート」</w:t>
      </w:r>
      <w:r w:rsidR="00D22652" w:rsidRPr="00222BEF">
        <w:rPr>
          <w:rFonts w:ascii="ＭＳ 明朝" w:hAnsi="ＭＳ 明朝" w:hint="eastAsia"/>
          <w:sz w:val="24"/>
          <w:szCs w:val="24"/>
        </w:rPr>
        <w:t>の</w:t>
      </w:r>
      <w:r w:rsidR="006D72BE">
        <w:rPr>
          <w:rFonts w:ascii="ＭＳ 明朝" w:hAnsi="ＭＳ 明朝" w:hint="eastAsia"/>
          <w:sz w:val="24"/>
          <w:szCs w:val="24"/>
        </w:rPr>
        <w:t>一角に</w:t>
      </w:r>
      <w:r w:rsidR="00AD0FE8" w:rsidRPr="00222BEF">
        <w:rPr>
          <w:rFonts w:ascii="ＭＳ 明朝" w:hAnsi="ＭＳ 明朝" w:hint="eastAsia"/>
          <w:sz w:val="24"/>
          <w:szCs w:val="24"/>
        </w:rPr>
        <w:t>「丹後・丹波・山城の特産市」を設け</w:t>
      </w:r>
      <w:r w:rsidR="00BF39EA" w:rsidRPr="00222BEF">
        <w:rPr>
          <w:rFonts w:ascii="ＭＳ 明朝" w:hAnsi="ＭＳ 明朝" w:hint="eastAsia"/>
          <w:sz w:val="24"/>
          <w:szCs w:val="24"/>
        </w:rPr>
        <w:t>、</w:t>
      </w:r>
      <w:r w:rsidR="00702C68" w:rsidRPr="00222BEF">
        <w:rPr>
          <w:rFonts w:ascii="ＭＳ 明朝" w:hAnsi="ＭＳ 明朝" w:hint="eastAsia"/>
          <w:sz w:val="24"/>
          <w:szCs w:val="24"/>
        </w:rPr>
        <w:t>次</w:t>
      </w:r>
      <w:r w:rsidR="00AD0FE8" w:rsidRPr="00222BEF">
        <w:rPr>
          <w:rFonts w:ascii="ＭＳ 明朝" w:hAnsi="ＭＳ 明朝" w:hint="eastAsia"/>
          <w:sz w:val="24"/>
          <w:szCs w:val="24"/>
        </w:rPr>
        <w:t>代を支える</w:t>
      </w:r>
      <w:r w:rsidR="00E3624C" w:rsidRPr="00222BEF">
        <w:rPr>
          <w:rFonts w:ascii="ＭＳ 明朝" w:hAnsi="ＭＳ 明朝" w:hint="eastAsia"/>
          <w:sz w:val="24"/>
          <w:szCs w:val="24"/>
        </w:rPr>
        <w:t>社会人の育成に協力すると同時に</w:t>
      </w:r>
      <w:r w:rsidR="00AD0FE8" w:rsidRPr="00222BEF">
        <w:rPr>
          <w:rFonts w:ascii="ＭＳ 明朝" w:hAnsi="ＭＳ 明朝" w:hint="eastAsia"/>
          <w:sz w:val="24"/>
          <w:szCs w:val="24"/>
        </w:rPr>
        <w:t>、</w:t>
      </w:r>
      <w:r w:rsidR="00BF39EA" w:rsidRPr="00222BEF">
        <w:rPr>
          <w:rFonts w:ascii="ＭＳ 明朝" w:hAnsi="ＭＳ 明朝" w:hint="eastAsia"/>
          <w:sz w:val="24"/>
          <w:szCs w:val="24"/>
        </w:rPr>
        <w:t>会員事業者の</w:t>
      </w:r>
      <w:r w:rsidR="003B25D8">
        <w:rPr>
          <w:rFonts w:ascii="ＭＳ 明朝" w:hAnsi="ＭＳ 明朝" w:hint="eastAsia"/>
          <w:sz w:val="24"/>
          <w:szCs w:val="24"/>
        </w:rPr>
        <w:t>ＰＲ</w:t>
      </w:r>
      <w:r w:rsidR="00BF39EA" w:rsidRPr="00222BEF">
        <w:rPr>
          <w:rFonts w:ascii="ＭＳ 明朝" w:hAnsi="ＭＳ 明朝" w:hint="eastAsia"/>
          <w:sz w:val="24"/>
          <w:szCs w:val="24"/>
        </w:rPr>
        <w:t>の機会を</w:t>
      </w:r>
      <w:r w:rsidR="00D22652" w:rsidRPr="00222BEF">
        <w:rPr>
          <w:rFonts w:ascii="ＭＳ 明朝" w:hAnsi="ＭＳ 明朝" w:hint="eastAsia"/>
          <w:sz w:val="24"/>
          <w:szCs w:val="24"/>
        </w:rPr>
        <w:t>設ける。</w:t>
      </w:r>
    </w:p>
    <w:p w14:paraId="73115BF7" w14:textId="77777777" w:rsidR="002653DB" w:rsidRPr="003B25D8" w:rsidRDefault="002653DB" w:rsidP="008E07A6">
      <w:pPr>
        <w:rPr>
          <w:rFonts w:ascii="ＭＳ 明朝" w:hAnsi="ＭＳ 明朝"/>
          <w:sz w:val="24"/>
          <w:szCs w:val="24"/>
        </w:rPr>
      </w:pPr>
    </w:p>
    <w:p w14:paraId="1C44F683" w14:textId="77777777" w:rsidR="00873BBC" w:rsidRDefault="00D22652" w:rsidP="00EC3AA0">
      <w:pPr>
        <w:rPr>
          <w:rFonts w:ascii="ＭＳ 明朝" w:hAnsi="ＭＳ 明朝"/>
          <w:sz w:val="24"/>
          <w:szCs w:val="24"/>
        </w:rPr>
      </w:pPr>
      <w:r w:rsidRPr="00222BEF">
        <w:rPr>
          <w:rFonts w:ascii="ＭＳ 明朝" w:hAnsi="ＭＳ 明朝" w:hint="eastAsia"/>
          <w:b/>
          <w:sz w:val="24"/>
          <w:szCs w:val="24"/>
        </w:rPr>
        <w:t>2</w:t>
      </w:r>
      <w:r w:rsidR="008E07A6" w:rsidRPr="00222BEF">
        <w:rPr>
          <w:rFonts w:ascii="ＭＳ 明朝" w:hAnsi="ＭＳ 明朝" w:hint="eastAsia"/>
          <w:b/>
          <w:sz w:val="24"/>
          <w:szCs w:val="24"/>
        </w:rPr>
        <w:t>．日</w:t>
      </w:r>
      <w:r w:rsidR="001F0C89" w:rsidRPr="00222BEF">
        <w:rPr>
          <w:rFonts w:ascii="ＭＳ 明朝" w:hAnsi="ＭＳ 明朝" w:hint="eastAsia"/>
          <w:b/>
          <w:sz w:val="24"/>
          <w:szCs w:val="24"/>
        </w:rPr>
        <w:t xml:space="preserve">時　　</w:t>
      </w:r>
      <w:r w:rsidR="00222BEF">
        <w:rPr>
          <w:rFonts w:ascii="ＭＳ 明朝" w:hAnsi="ＭＳ 明朝" w:hint="eastAsia"/>
          <w:sz w:val="24"/>
          <w:szCs w:val="24"/>
        </w:rPr>
        <w:t>令和</w:t>
      </w:r>
      <w:r w:rsidR="003B25D8">
        <w:rPr>
          <w:rFonts w:ascii="ＭＳ 明朝" w:hAnsi="ＭＳ 明朝" w:hint="eastAsia"/>
          <w:sz w:val="24"/>
          <w:szCs w:val="24"/>
        </w:rPr>
        <w:t>３</w:t>
      </w:r>
      <w:r w:rsidR="00222BEF">
        <w:rPr>
          <w:rFonts w:ascii="ＭＳ 明朝" w:hAnsi="ＭＳ 明朝" w:hint="eastAsia"/>
          <w:sz w:val="24"/>
          <w:szCs w:val="24"/>
        </w:rPr>
        <w:t>年</w:t>
      </w:r>
      <w:r w:rsidR="003F45C4" w:rsidRPr="00222BEF">
        <w:rPr>
          <w:rFonts w:ascii="ＭＳ 明朝" w:hAnsi="ＭＳ 明朝" w:hint="eastAsia"/>
          <w:sz w:val="24"/>
          <w:szCs w:val="24"/>
        </w:rPr>
        <w:t>1</w:t>
      </w:r>
      <w:r w:rsidR="00222BEF">
        <w:rPr>
          <w:rFonts w:ascii="ＭＳ 明朝" w:hAnsi="ＭＳ 明朝" w:hint="eastAsia"/>
          <w:sz w:val="24"/>
          <w:szCs w:val="24"/>
        </w:rPr>
        <w:t>1</w:t>
      </w:r>
      <w:r w:rsidR="003F45C4" w:rsidRPr="00222BEF">
        <w:rPr>
          <w:rFonts w:ascii="ＭＳ 明朝" w:hAnsi="ＭＳ 明朝" w:hint="eastAsia"/>
          <w:sz w:val="24"/>
          <w:szCs w:val="24"/>
        </w:rPr>
        <w:t>月</w:t>
      </w:r>
      <w:r w:rsidR="00CF1EBD" w:rsidRPr="00222BEF">
        <w:rPr>
          <w:rFonts w:ascii="ＭＳ 明朝" w:hAnsi="ＭＳ 明朝" w:hint="eastAsia"/>
          <w:sz w:val="24"/>
          <w:szCs w:val="24"/>
        </w:rPr>
        <w:t>1</w:t>
      </w:r>
      <w:r w:rsidR="003B25D8">
        <w:rPr>
          <w:rFonts w:ascii="ＭＳ 明朝" w:hAnsi="ＭＳ 明朝"/>
          <w:sz w:val="24"/>
          <w:szCs w:val="24"/>
        </w:rPr>
        <w:t>3</w:t>
      </w:r>
      <w:r w:rsidR="003F45C4" w:rsidRPr="00222BEF">
        <w:rPr>
          <w:rFonts w:ascii="ＭＳ 明朝" w:hAnsi="ＭＳ 明朝" w:hint="eastAsia"/>
          <w:sz w:val="24"/>
          <w:szCs w:val="24"/>
        </w:rPr>
        <w:t>日(土)</w:t>
      </w:r>
      <w:r w:rsidR="003B25D8">
        <w:rPr>
          <w:rFonts w:ascii="ＭＳ 明朝" w:hAnsi="ＭＳ 明朝" w:hint="eastAsia"/>
          <w:sz w:val="24"/>
          <w:szCs w:val="24"/>
        </w:rPr>
        <w:t xml:space="preserve"> </w:t>
      </w:r>
      <w:r w:rsidR="00873BBC">
        <w:rPr>
          <w:rFonts w:ascii="ＭＳ 明朝" w:hAnsi="ＭＳ 明朝" w:hint="eastAsia"/>
          <w:sz w:val="24"/>
          <w:szCs w:val="24"/>
        </w:rPr>
        <w:t>２部制（完全入替制）</w:t>
      </w:r>
    </w:p>
    <w:p w14:paraId="7C01FF86" w14:textId="20D1660E" w:rsidR="00F538CD" w:rsidRDefault="003B25D8" w:rsidP="00873BBC">
      <w:pPr>
        <w:ind w:firstLineChars="1700" w:firstLine="4080"/>
        <w:rPr>
          <w:rFonts w:ascii="ＭＳ 明朝" w:hAnsi="ＭＳ 明朝"/>
          <w:sz w:val="24"/>
          <w:szCs w:val="24"/>
        </w:rPr>
      </w:pPr>
      <w:r>
        <w:rPr>
          <w:rFonts w:ascii="ＭＳ 明朝" w:hAnsi="ＭＳ 明朝" w:hint="eastAsia"/>
          <w:sz w:val="24"/>
          <w:szCs w:val="24"/>
        </w:rPr>
        <w:t>午前の部</w:t>
      </w:r>
      <w:r w:rsidR="00F538CD" w:rsidRPr="00222BEF">
        <w:rPr>
          <w:rFonts w:ascii="ＭＳ 明朝" w:hAnsi="ＭＳ 明朝" w:hint="eastAsia"/>
          <w:sz w:val="24"/>
          <w:szCs w:val="24"/>
        </w:rPr>
        <w:t xml:space="preserve">　</w:t>
      </w:r>
      <w:r>
        <w:rPr>
          <w:rFonts w:ascii="ＭＳ 明朝" w:hAnsi="ＭＳ 明朝" w:hint="eastAsia"/>
          <w:sz w:val="24"/>
          <w:szCs w:val="24"/>
        </w:rPr>
        <w:t>1</w:t>
      </w:r>
      <w:r>
        <w:rPr>
          <w:rFonts w:ascii="ＭＳ 明朝" w:hAnsi="ＭＳ 明朝"/>
          <w:sz w:val="24"/>
          <w:szCs w:val="24"/>
        </w:rPr>
        <w:t>0</w:t>
      </w:r>
      <w:r>
        <w:rPr>
          <w:rFonts w:ascii="ＭＳ 明朝" w:hAnsi="ＭＳ 明朝" w:hint="eastAsia"/>
          <w:sz w:val="24"/>
          <w:szCs w:val="24"/>
        </w:rPr>
        <w:t>:</w:t>
      </w:r>
      <w:r>
        <w:rPr>
          <w:rFonts w:ascii="ＭＳ 明朝" w:hAnsi="ＭＳ 明朝"/>
          <w:sz w:val="24"/>
          <w:szCs w:val="24"/>
        </w:rPr>
        <w:t>00</w:t>
      </w:r>
      <w:r w:rsidR="00362F29" w:rsidRPr="00222BEF">
        <w:rPr>
          <w:rFonts w:ascii="ＭＳ 明朝" w:hAnsi="ＭＳ 明朝" w:hint="eastAsia"/>
          <w:sz w:val="24"/>
          <w:szCs w:val="24"/>
        </w:rPr>
        <w:t>～1</w:t>
      </w:r>
      <w:r>
        <w:rPr>
          <w:rFonts w:ascii="ＭＳ 明朝" w:hAnsi="ＭＳ 明朝"/>
          <w:sz w:val="24"/>
          <w:szCs w:val="24"/>
        </w:rPr>
        <w:t>2</w:t>
      </w:r>
      <w:r>
        <w:rPr>
          <w:rFonts w:ascii="ＭＳ 明朝" w:hAnsi="ＭＳ 明朝" w:hint="eastAsia"/>
          <w:sz w:val="24"/>
          <w:szCs w:val="24"/>
        </w:rPr>
        <w:t>:</w:t>
      </w:r>
      <w:r w:rsidR="00362F29" w:rsidRPr="00222BEF">
        <w:rPr>
          <w:rFonts w:ascii="ＭＳ 明朝" w:hAnsi="ＭＳ 明朝" w:hint="eastAsia"/>
          <w:sz w:val="24"/>
          <w:szCs w:val="24"/>
        </w:rPr>
        <w:t>00</w:t>
      </w:r>
    </w:p>
    <w:p w14:paraId="3ACF604B" w14:textId="269CDCA1" w:rsidR="003B25D8" w:rsidRPr="003B25D8" w:rsidRDefault="003B25D8" w:rsidP="00EC3AA0">
      <w:pPr>
        <w:rPr>
          <w:rFonts w:ascii="ＭＳ 明朝" w:hAnsi="ＭＳ 明朝"/>
          <w:sz w:val="24"/>
          <w:szCs w:val="24"/>
        </w:rPr>
      </w:pPr>
      <w:r>
        <w:rPr>
          <w:rFonts w:ascii="ＭＳ 明朝" w:hAnsi="ＭＳ 明朝"/>
          <w:sz w:val="24"/>
          <w:szCs w:val="24"/>
        </w:rPr>
        <w:t xml:space="preserve">                                  </w:t>
      </w:r>
      <w:r>
        <w:rPr>
          <w:rFonts w:ascii="ＭＳ 明朝" w:hAnsi="ＭＳ 明朝" w:hint="eastAsia"/>
          <w:sz w:val="24"/>
          <w:szCs w:val="24"/>
        </w:rPr>
        <w:t>午後の部　1</w:t>
      </w:r>
      <w:r>
        <w:rPr>
          <w:rFonts w:ascii="ＭＳ 明朝" w:hAnsi="ＭＳ 明朝"/>
          <w:sz w:val="24"/>
          <w:szCs w:val="24"/>
        </w:rPr>
        <w:t>3:00</w:t>
      </w:r>
      <w:r>
        <w:rPr>
          <w:rFonts w:ascii="ＭＳ 明朝" w:hAnsi="ＭＳ 明朝" w:hint="eastAsia"/>
          <w:sz w:val="24"/>
          <w:szCs w:val="24"/>
        </w:rPr>
        <w:t>～1</w:t>
      </w:r>
      <w:r>
        <w:rPr>
          <w:rFonts w:ascii="ＭＳ 明朝" w:hAnsi="ＭＳ 明朝"/>
          <w:sz w:val="24"/>
          <w:szCs w:val="24"/>
        </w:rPr>
        <w:t>5:00</w:t>
      </w:r>
    </w:p>
    <w:p w14:paraId="73B4ADFD" w14:textId="79364F56" w:rsidR="001303AD" w:rsidRPr="003B25D8" w:rsidRDefault="001303AD" w:rsidP="00EC3AA0">
      <w:pPr>
        <w:rPr>
          <w:rFonts w:ascii="ＭＳ 明朝" w:hAnsi="ＭＳ 明朝"/>
          <w:sz w:val="24"/>
          <w:szCs w:val="24"/>
        </w:rPr>
      </w:pPr>
      <w:r w:rsidRPr="00222BEF">
        <w:rPr>
          <w:rFonts w:ascii="ＭＳ 明朝" w:hAnsi="ＭＳ 明朝" w:hint="eastAsia"/>
          <w:b/>
          <w:sz w:val="24"/>
          <w:szCs w:val="24"/>
        </w:rPr>
        <w:t xml:space="preserve">　　　　　</w:t>
      </w:r>
      <w:r w:rsidRPr="003B25D8">
        <w:rPr>
          <w:rFonts w:ascii="ＭＳ 明朝" w:hAnsi="ＭＳ 明朝" w:hint="eastAsia"/>
          <w:sz w:val="24"/>
          <w:szCs w:val="24"/>
        </w:rPr>
        <w:t xml:space="preserve">　　</w:t>
      </w:r>
      <w:r w:rsidR="00222BEF" w:rsidRPr="003B25D8">
        <w:rPr>
          <w:rFonts w:ascii="ＭＳ 明朝" w:hAnsi="ＭＳ 明朝" w:hint="eastAsia"/>
          <w:sz w:val="24"/>
          <w:szCs w:val="24"/>
        </w:rPr>
        <w:t xml:space="preserve"> </w:t>
      </w:r>
      <w:r w:rsidRPr="003B25D8">
        <w:rPr>
          <w:rFonts w:ascii="ＭＳ 明朝" w:hAnsi="ＭＳ 明朝" w:hint="eastAsia"/>
          <w:sz w:val="24"/>
          <w:szCs w:val="24"/>
        </w:rPr>
        <w:t xml:space="preserve">　　　</w:t>
      </w:r>
      <w:r w:rsidR="003B25D8" w:rsidRPr="003B25D8">
        <w:rPr>
          <w:rFonts w:ascii="ＭＳ 明朝" w:hAnsi="ＭＳ 明朝" w:hint="eastAsia"/>
          <w:sz w:val="24"/>
          <w:szCs w:val="24"/>
        </w:rPr>
        <w:t xml:space="preserve"> ※</w:t>
      </w:r>
      <w:r w:rsidRPr="003B25D8">
        <w:rPr>
          <w:rFonts w:ascii="ＭＳ 明朝" w:hAnsi="ＭＳ 明朝" w:hint="eastAsia"/>
          <w:sz w:val="24"/>
          <w:szCs w:val="24"/>
        </w:rPr>
        <w:t>1</w:t>
      </w:r>
      <w:r w:rsidR="003B25D8" w:rsidRPr="003B25D8">
        <w:rPr>
          <w:rFonts w:ascii="ＭＳ 明朝" w:hAnsi="ＭＳ 明朝"/>
          <w:sz w:val="24"/>
          <w:szCs w:val="24"/>
        </w:rPr>
        <w:t>2</w:t>
      </w:r>
      <w:r w:rsidRPr="003B25D8">
        <w:rPr>
          <w:rFonts w:ascii="ＭＳ 明朝" w:hAnsi="ＭＳ 明朝" w:hint="eastAsia"/>
          <w:sz w:val="24"/>
          <w:szCs w:val="24"/>
        </w:rPr>
        <w:t>日</w:t>
      </w:r>
      <w:r w:rsidR="003B25D8" w:rsidRPr="003B25D8">
        <w:rPr>
          <w:rFonts w:ascii="ＭＳ 明朝" w:hAnsi="ＭＳ 明朝" w:hint="eastAsia"/>
          <w:sz w:val="24"/>
          <w:szCs w:val="24"/>
        </w:rPr>
        <w:t>(</w:t>
      </w:r>
      <w:r w:rsidRPr="003B25D8">
        <w:rPr>
          <w:rFonts w:ascii="ＭＳ 明朝" w:hAnsi="ＭＳ 明朝" w:hint="eastAsia"/>
          <w:sz w:val="24"/>
          <w:szCs w:val="24"/>
        </w:rPr>
        <w:t>金</w:t>
      </w:r>
      <w:r w:rsidR="003B25D8" w:rsidRPr="003B25D8">
        <w:rPr>
          <w:rFonts w:ascii="ＭＳ 明朝" w:hAnsi="ＭＳ 明朝" w:hint="eastAsia"/>
          <w:sz w:val="24"/>
          <w:szCs w:val="24"/>
        </w:rPr>
        <w:t>)</w:t>
      </w:r>
      <w:r w:rsidR="003B25D8" w:rsidRPr="003B25D8">
        <w:rPr>
          <w:rFonts w:ascii="ＭＳ 明朝" w:hAnsi="ＭＳ 明朝"/>
          <w:sz w:val="24"/>
          <w:szCs w:val="24"/>
        </w:rPr>
        <w:t xml:space="preserve"> </w:t>
      </w:r>
      <w:r w:rsidRPr="003B25D8">
        <w:rPr>
          <w:rFonts w:ascii="ＭＳ 明朝" w:hAnsi="ＭＳ 明朝" w:hint="eastAsia"/>
          <w:sz w:val="24"/>
          <w:szCs w:val="24"/>
        </w:rPr>
        <w:t>午後</w:t>
      </w:r>
      <w:r w:rsidR="003B25D8" w:rsidRPr="003B25D8">
        <w:rPr>
          <w:rFonts w:ascii="ＭＳ 明朝" w:hAnsi="ＭＳ 明朝" w:hint="eastAsia"/>
          <w:sz w:val="24"/>
          <w:szCs w:val="24"/>
        </w:rPr>
        <w:t>に</w:t>
      </w:r>
      <w:r w:rsidRPr="003B25D8">
        <w:rPr>
          <w:rFonts w:ascii="ＭＳ 明朝" w:hAnsi="ＭＳ 明朝" w:hint="eastAsia"/>
          <w:sz w:val="24"/>
          <w:szCs w:val="24"/>
        </w:rPr>
        <w:t>は生徒対象の</w:t>
      </w:r>
      <w:r w:rsidR="003B25D8" w:rsidRPr="003B25D8">
        <w:rPr>
          <w:rFonts w:ascii="ＭＳ 明朝" w:hAnsi="ＭＳ 明朝" w:hint="eastAsia"/>
          <w:sz w:val="24"/>
          <w:szCs w:val="24"/>
        </w:rPr>
        <w:t>リハーサル</w:t>
      </w:r>
      <w:r w:rsidRPr="003B25D8">
        <w:rPr>
          <w:rFonts w:ascii="ＭＳ 明朝" w:hAnsi="ＭＳ 明朝" w:hint="eastAsia"/>
          <w:sz w:val="24"/>
          <w:szCs w:val="24"/>
        </w:rPr>
        <w:t>販売を実施</w:t>
      </w:r>
    </w:p>
    <w:p w14:paraId="7583BBEB" w14:textId="77777777" w:rsidR="003F45C4" w:rsidRPr="003B25D8" w:rsidRDefault="003F45C4" w:rsidP="003F45C4">
      <w:pPr>
        <w:rPr>
          <w:rFonts w:ascii="ＭＳ 明朝" w:hAnsi="ＭＳ 明朝"/>
          <w:sz w:val="24"/>
          <w:szCs w:val="24"/>
        </w:rPr>
      </w:pPr>
    </w:p>
    <w:p w14:paraId="59CD0DB2" w14:textId="77777777" w:rsidR="00222BEF" w:rsidRDefault="00D22652" w:rsidP="00EC3AA0">
      <w:pPr>
        <w:rPr>
          <w:rFonts w:ascii="ＭＳ 明朝" w:hAnsi="ＭＳ 明朝"/>
          <w:sz w:val="24"/>
          <w:szCs w:val="24"/>
        </w:rPr>
      </w:pPr>
      <w:r w:rsidRPr="00222BEF">
        <w:rPr>
          <w:rFonts w:ascii="ＭＳ 明朝" w:hAnsi="ＭＳ 明朝" w:hint="eastAsia"/>
          <w:b/>
          <w:sz w:val="24"/>
          <w:szCs w:val="24"/>
        </w:rPr>
        <w:t>3</w:t>
      </w:r>
      <w:r w:rsidR="003F45C4" w:rsidRPr="00222BEF">
        <w:rPr>
          <w:rFonts w:ascii="ＭＳ 明朝" w:hAnsi="ＭＳ 明朝" w:hint="eastAsia"/>
          <w:b/>
          <w:sz w:val="24"/>
          <w:szCs w:val="24"/>
        </w:rPr>
        <w:t>．会</w:t>
      </w:r>
      <w:r w:rsidR="00E76809" w:rsidRPr="00222BEF">
        <w:rPr>
          <w:rFonts w:ascii="ＭＳ 明朝" w:hAnsi="ＭＳ 明朝" w:hint="eastAsia"/>
          <w:b/>
          <w:sz w:val="24"/>
          <w:szCs w:val="24"/>
        </w:rPr>
        <w:t>場</w:t>
      </w:r>
      <w:r w:rsidR="00EC3AA0" w:rsidRPr="00222BEF">
        <w:rPr>
          <w:rFonts w:ascii="ＭＳ 明朝" w:hAnsi="ＭＳ 明朝" w:hint="eastAsia"/>
          <w:b/>
          <w:sz w:val="24"/>
          <w:szCs w:val="24"/>
        </w:rPr>
        <w:t xml:space="preserve">　　</w:t>
      </w:r>
      <w:r w:rsidR="002A3036" w:rsidRPr="00222BEF">
        <w:rPr>
          <w:rFonts w:ascii="ＭＳ 明朝" w:hAnsi="ＭＳ 明朝" w:hint="eastAsia"/>
          <w:sz w:val="24"/>
          <w:szCs w:val="24"/>
        </w:rPr>
        <w:t>〒6</w:t>
      </w:r>
      <w:r w:rsidR="00F538CD" w:rsidRPr="00222BEF">
        <w:rPr>
          <w:rFonts w:ascii="ＭＳ 明朝" w:hAnsi="ＭＳ 明朝" w:hint="eastAsia"/>
          <w:sz w:val="24"/>
          <w:szCs w:val="24"/>
        </w:rPr>
        <w:t>12</w:t>
      </w:r>
      <w:r w:rsidR="002A3036" w:rsidRPr="00222BEF">
        <w:rPr>
          <w:rFonts w:ascii="ＭＳ 明朝" w:hAnsi="ＭＳ 明朝" w:hint="eastAsia"/>
          <w:sz w:val="24"/>
          <w:szCs w:val="24"/>
        </w:rPr>
        <w:t>-</w:t>
      </w:r>
      <w:r w:rsidR="00F538CD" w:rsidRPr="00222BEF">
        <w:rPr>
          <w:rFonts w:ascii="ＭＳ 明朝" w:hAnsi="ＭＳ 明朝" w:hint="eastAsia"/>
          <w:sz w:val="24"/>
          <w:szCs w:val="24"/>
        </w:rPr>
        <w:t>8156</w:t>
      </w:r>
      <w:r w:rsidR="002A3036" w:rsidRPr="00222BEF">
        <w:rPr>
          <w:rFonts w:ascii="ＭＳ 明朝" w:hAnsi="ＭＳ 明朝" w:hint="eastAsia"/>
          <w:sz w:val="24"/>
          <w:szCs w:val="24"/>
        </w:rPr>
        <w:t xml:space="preserve">　京都市</w:t>
      </w:r>
      <w:r w:rsidR="00F538CD" w:rsidRPr="00222BEF">
        <w:rPr>
          <w:rFonts w:ascii="ＭＳ 明朝" w:hAnsi="ＭＳ 明朝" w:hint="eastAsia"/>
          <w:sz w:val="24"/>
          <w:szCs w:val="24"/>
        </w:rPr>
        <w:t>伏見区向島西定請120</w:t>
      </w:r>
      <w:r w:rsidR="002A3036" w:rsidRPr="00222BEF">
        <w:rPr>
          <w:rFonts w:ascii="ＭＳ 明朝" w:hAnsi="ＭＳ 明朝" w:hint="eastAsia"/>
          <w:sz w:val="24"/>
          <w:szCs w:val="24"/>
        </w:rPr>
        <w:t>番地</w:t>
      </w:r>
      <w:r w:rsidR="00322DD4" w:rsidRPr="00222BEF">
        <w:rPr>
          <w:rFonts w:ascii="ＭＳ 明朝" w:hAnsi="ＭＳ 明朝" w:hint="eastAsia"/>
          <w:sz w:val="24"/>
          <w:szCs w:val="24"/>
        </w:rPr>
        <w:t xml:space="preserve"> </w:t>
      </w:r>
    </w:p>
    <w:p w14:paraId="2A935216" w14:textId="77777777" w:rsidR="00322DD4" w:rsidRPr="00222BEF" w:rsidRDefault="00F538CD" w:rsidP="00222BEF">
      <w:pPr>
        <w:ind w:firstLineChars="1250" w:firstLine="3000"/>
        <w:rPr>
          <w:rFonts w:ascii="ＭＳ 明朝" w:hAnsi="ＭＳ 明朝"/>
          <w:b/>
          <w:sz w:val="24"/>
          <w:szCs w:val="24"/>
        </w:rPr>
      </w:pPr>
      <w:r w:rsidRPr="00222BEF">
        <w:rPr>
          <w:rFonts w:ascii="ＭＳ 明朝" w:hAnsi="ＭＳ 明朝" w:hint="eastAsia"/>
          <w:sz w:val="24"/>
          <w:szCs w:val="24"/>
        </w:rPr>
        <w:t>京都府立京都すばる高等学校内</w:t>
      </w:r>
    </w:p>
    <w:p w14:paraId="70C0E976" w14:textId="77777777" w:rsidR="006822C3" w:rsidRPr="00222BEF" w:rsidRDefault="003F45C4" w:rsidP="00222BEF">
      <w:pPr>
        <w:ind w:firstLineChars="500" w:firstLine="1200"/>
        <w:rPr>
          <w:rFonts w:ascii="ＭＳ 明朝" w:hAnsi="ＭＳ 明朝"/>
          <w:sz w:val="24"/>
          <w:szCs w:val="24"/>
        </w:rPr>
      </w:pPr>
      <w:r w:rsidRPr="00222BEF">
        <w:rPr>
          <w:rFonts w:ascii="ＭＳ 明朝" w:hAnsi="ＭＳ 明朝" w:hint="eastAsia"/>
          <w:sz w:val="24"/>
          <w:szCs w:val="24"/>
        </w:rPr>
        <w:t>(ご参考)</w:t>
      </w:r>
      <w:hyperlink r:id="rId7" w:history="1">
        <w:r w:rsidR="00CA3F82" w:rsidRPr="00222BEF">
          <w:rPr>
            <w:rStyle w:val="af"/>
            <w:rFonts w:ascii="ＭＳ 明朝" w:hAnsi="ＭＳ 明朝"/>
            <w:sz w:val="24"/>
            <w:szCs w:val="24"/>
          </w:rPr>
          <w:t>http://www.kyoto-be.ne.jp/kyoto-chs/topics/topics.html</w:t>
        </w:r>
      </w:hyperlink>
    </w:p>
    <w:p w14:paraId="33C93B0B" w14:textId="6C7E983B" w:rsidR="00CA3F82" w:rsidRDefault="00CA3F82" w:rsidP="00322DD4">
      <w:pPr>
        <w:rPr>
          <w:rFonts w:ascii="ＭＳ 明朝" w:hAnsi="ＭＳ 明朝"/>
          <w:sz w:val="24"/>
          <w:szCs w:val="24"/>
        </w:rPr>
      </w:pPr>
    </w:p>
    <w:p w14:paraId="53C28B57" w14:textId="77777777" w:rsidR="00873BBC" w:rsidRDefault="00873BBC" w:rsidP="00873BBC">
      <w:pPr>
        <w:rPr>
          <w:rFonts w:ascii="ＭＳ 明朝" w:hAnsi="ＭＳ 明朝"/>
          <w:b/>
          <w:bCs/>
          <w:sz w:val="24"/>
          <w:szCs w:val="24"/>
        </w:rPr>
      </w:pPr>
      <w:r w:rsidRPr="00873BBC">
        <w:rPr>
          <w:rFonts w:ascii="ＭＳ 明朝" w:hAnsi="ＭＳ 明朝" w:hint="eastAsia"/>
          <w:b/>
          <w:bCs/>
          <w:sz w:val="24"/>
          <w:szCs w:val="24"/>
        </w:rPr>
        <w:t>4</w:t>
      </w:r>
      <w:r w:rsidRPr="00873BBC">
        <w:rPr>
          <w:rFonts w:ascii="ＭＳ 明朝" w:hAnsi="ＭＳ 明朝"/>
          <w:b/>
          <w:bCs/>
          <w:sz w:val="24"/>
          <w:szCs w:val="24"/>
        </w:rPr>
        <w:t xml:space="preserve">. </w:t>
      </w:r>
      <w:r w:rsidRPr="00873BBC">
        <w:rPr>
          <w:rFonts w:ascii="ＭＳ 明朝" w:hAnsi="ＭＳ 明朝" w:hint="eastAsia"/>
          <w:b/>
          <w:bCs/>
          <w:sz w:val="24"/>
          <w:szCs w:val="24"/>
        </w:rPr>
        <w:t>来場者</w:t>
      </w:r>
      <w:r>
        <w:rPr>
          <w:rFonts w:ascii="ＭＳ 明朝" w:hAnsi="ＭＳ 明朝" w:hint="eastAsia"/>
          <w:b/>
          <w:bCs/>
          <w:sz w:val="24"/>
          <w:szCs w:val="24"/>
        </w:rPr>
        <w:t xml:space="preserve">　</w:t>
      </w:r>
    </w:p>
    <w:p w14:paraId="3F3D4653" w14:textId="610AD0C5" w:rsidR="005F5121" w:rsidRDefault="00873BBC" w:rsidP="005F5121">
      <w:pPr>
        <w:ind w:firstLineChars="150" w:firstLine="360"/>
        <w:rPr>
          <w:rFonts w:ascii="ＭＳ 明朝" w:hAnsi="ＭＳ 明朝"/>
          <w:sz w:val="24"/>
          <w:szCs w:val="24"/>
        </w:rPr>
      </w:pPr>
      <w:r w:rsidRPr="00873BBC">
        <w:rPr>
          <w:rFonts w:ascii="ＭＳ 明朝" w:hAnsi="ＭＳ 明朝" w:hint="eastAsia"/>
          <w:sz w:val="24"/>
          <w:szCs w:val="24"/>
        </w:rPr>
        <w:t>在校生</w:t>
      </w:r>
      <w:r>
        <w:rPr>
          <w:rFonts w:ascii="ＭＳ 明朝" w:hAnsi="ＭＳ 明朝" w:hint="eastAsia"/>
          <w:sz w:val="24"/>
          <w:szCs w:val="24"/>
        </w:rPr>
        <w:t>の保護者並びに家族等に限定</w:t>
      </w:r>
      <w:r w:rsidR="005F5121">
        <w:rPr>
          <w:rFonts w:ascii="ＭＳ 明朝" w:hAnsi="ＭＳ 明朝" w:hint="eastAsia"/>
          <w:sz w:val="24"/>
          <w:szCs w:val="24"/>
        </w:rPr>
        <w:t>。</w:t>
      </w:r>
    </w:p>
    <w:p w14:paraId="10740A82" w14:textId="500CF219" w:rsidR="00873BBC" w:rsidRDefault="00C45753" w:rsidP="00C45753">
      <w:pPr>
        <w:ind w:firstLineChars="150" w:firstLine="360"/>
        <w:rPr>
          <w:rFonts w:ascii="ＭＳ 明朝" w:hAnsi="ＭＳ 明朝"/>
          <w:sz w:val="24"/>
          <w:szCs w:val="24"/>
        </w:rPr>
      </w:pPr>
      <w:r>
        <w:rPr>
          <w:rFonts w:ascii="ＭＳ 明朝" w:hAnsi="ＭＳ 明朝" w:hint="eastAsia"/>
          <w:sz w:val="24"/>
          <w:szCs w:val="24"/>
        </w:rPr>
        <w:t>約8</w:t>
      </w:r>
      <w:r>
        <w:rPr>
          <w:rFonts w:ascii="ＭＳ 明朝" w:hAnsi="ＭＳ 明朝"/>
          <w:sz w:val="24"/>
          <w:szCs w:val="24"/>
        </w:rPr>
        <w:t>00</w:t>
      </w:r>
      <w:r>
        <w:rPr>
          <w:rFonts w:ascii="ＭＳ 明朝" w:hAnsi="ＭＳ 明朝" w:hint="eastAsia"/>
          <w:sz w:val="24"/>
          <w:szCs w:val="24"/>
        </w:rPr>
        <w:t>～1</w:t>
      </w:r>
      <w:r>
        <w:rPr>
          <w:rFonts w:ascii="ＭＳ 明朝" w:hAnsi="ＭＳ 明朝"/>
          <w:sz w:val="24"/>
          <w:szCs w:val="24"/>
        </w:rPr>
        <w:t>,000</w:t>
      </w:r>
      <w:r w:rsidR="005F5121">
        <w:rPr>
          <w:rFonts w:ascii="ＭＳ 明朝" w:hAnsi="ＭＳ 明朝" w:hint="eastAsia"/>
          <w:sz w:val="24"/>
          <w:szCs w:val="24"/>
        </w:rPr>
        <w:t>名</w:t>
      </w:r>
      <w:r w:rsidR="00873BBC">
        <w:rPr>
          <w:rFonts w:ascii="ＭＳ 明朝" w:hAnsi="ＭＳ 明朝" w:hint="eastAsia"/>
          <w:sz w:val="24"/>
          <w:szCs w:val="24"/>
        </w:rPr>
        <w:t>を</w:t>
      </w:r>
      <w:r>
        <w:rPr>
          <w:rFonts w:ascii="ＭＳ 明朝" w:hAnsi="ＭＳ 明朝" w:hint="eastAsia"/>
          <w:sz w:val="24"/>
          <w:szCs w:val="24"/>
        </w:rPr>
        <w:t>想定します</w:t>
      </w:r>
    </w:p>
    <w:p w14:paraId="6BAB0997" w14:textId="77777777" w:rsidR="00873BBC" w:rsidRPr="00873BBC" w:rsidRDefault="00873BBC" w:rsidP="00873BBC">
      <w:pPr>
        <w:ind w:firstLineChars="50" w:firstLine="120"/>
        <w:rPr>
          <w:rFonts w:ascii="ＭＳ 明朝" w:hAnsi="ＭＳ 明朝"/>
          <w:sz w:val="24"/>
          <w:szCs w:val="24"/>
        </w:rPr>
      </w:pPr>
    </w:p>
    <w:p w14:paraId="49EAF37B" w14:textId="1CAE16DF" w:rsidR="00AF20C0" w:rsidRPr="00222BEF" w:rsidRDefault="00873BBC" w:rsidP="00322DD4">
      <w:pPr>
        <w:rPr>
          <w:rFonts w:ascii="ＭＳ 明朝" w:hAnsi="ＭＳ 明朝"/>
          <w:b/>
          <w:sz w:val="24"/>
          <w:szCs w:val="24"/>
        </w:rPr>
      </w:pPr>
      <w:r>
        <w:rPr>
          <w:rFonts w:ascii="ＭＳ 明朝" w:hAnsi="ＭＳ 明朝"/>
          <w:b/>
          <w:sz w:val="24"/>
          <w:szCs w:val="24"/>
        </w:rPr>
        <w:t>5</w:t>
      </w:r>
      <w:r w:rsidR="00322DD4" w:rsidRPr="00222BEF">
        <w:rPr>
          <w:rFonts w:ascii="ＭＳ 明朝" w:hAnsi="ＭＳ 明朝" w:hint="eastAsia"/>
          <w:b/>
          <w:sz w:val="24"/>
          <w:szCs w:val="24"/>
        </w:rPr>
        <w:t>．</w:t>
      </w:r>
      <w:r w:rsidR="00AF20C0" w:rsidRPr="00222BEF">
        <w:rPr>
          <w:rFonts w:ascii="ＭＳ 明朝" w:hAnsi="ＭＳ 明朝" w:hint="eastAsia"/>
          <w:b/>
          <w:sz w:val="24"/>
          <w:szCs w:val="24"/>
        </w:rPr>
        <w:t>出展条件</w:t>
      </w:r>
    </w:p>
    <w:p w14:paraId="558B9165" w14:textId="77777777" w:rsidR="00CA3F82" w:rsidRPr="00222BEF" w:rsidRDefault="00AF20C0" w:rsidP="007A234F">
      <w:pPr>
        <w:rPr>
          <w:rFonts w:ascii="ＭＳ 明朝" w:hAnsi="ＭＳ 明朝"/>
          <w:b/>
          <w:sz w:val="24"/>
          <w:szCs w:val="24"/>
        </w:rPr>
      </w:pPr>
      <w:r w:rsidRPr="00222BEF">
        <w:rPr>
          <w:rFonts w:ascii="ＭＳ 明朝" w:hAnsi="ＭＳ 明朝" w:hint="eastAsia"/>
          <w:b/>
          <w:sz w:val="24"/>
          <w:szCs w:val="24"/>
        </w:rPr>
        <w:t>・</w:t>
      </w:r>
      <w:r w:rsidR="00280E20" w:rsidRPr="00222BEF">
        <w:rPr>
          <w:rFonts w:ascii="ＭＳ 明朝" w:hAnsi="ＭＳ 明朝" w:hint="eastAsia"/>
          <w:b/>
          <w:sz w:val="24"/>
          <w:szCs w:val="24"/>
        </w:rPr>
        <w:t>対象者</w:t>
      </w:r>
      <w:r w:rsidRPr="00222BEF">
        <w:rPr>
          <w:rFonts w:ascii="ＭＳ 明朝" w:hAnsi="ＭＳ 明朝" w:hint="eastAsia"/>
          <w:b/>
          <w:sz w:val="24"/>
          <w:szCs w:val="24"/>
        </w:rPr>
        <w:t>：</w:t>
      </w:r>
      <w:r w:rsidR="00280E20" w:rsidRPr="00222BEF">
        <w:rPr>
          <w:rFonts w:ascii="ＭＳ 明朝" w:hAnsi="ＭＳ 明朝" w:hint="eastAsia"/>
          <w:sz w:val="24"/>
          <w:szCs w:val="24"/>
        </w:rPr>
        <w:t>商工会</w:t>
      </w:r>
      <w:r w:rsidR="00950865" w:rsidRPr="00222BEF">
        <w:rPr>
          <w:rFonts w:ascii="ＭＳ 明朝" w:hAnsi="ＭＳ 明朝" w:hint="eastAsia"/>
          <w:sz w:val="24"/>
          <w:szCs w:val="24"/>
        </w:rPr>
        <w:t>員企業</w:t>
      </w:r>
      <w:r w:rsidR="00ED79DE" w:rsidRPr="00222BEF">
        <w:rPr>
          <w:rFonts w:ascii="ＭＳ 明朝" w:hAnsi="ＭＳ 明朝" w:hint="eastAsia"/>
          <w:sz w:val="24"/>
          <w:szCs w:val="24"/>
        </w:rPr>
        <w:t>等</w:t>
      </w:r>
    </w:p>
    <w:p w14:paraId="6655B61E" w14:textId="00CDCA60" w:rsidR="00BB4E7E" w:rsidRPr="00222BEF" w:rsidRDefault="00AF20C0" w:rsidP="00AF20C0">
      <w:pPr>
        <w:rPr>
          <w:rFonts w:ascii="ＭＳ 明朝" w:hAnsi="ＭＳ 明朝"/>
          <w:b/>
          <w:sz w:val="24"/>
          <w:szCs w:val="24"/>
        </w:rPr>
      </w:pPr>
      <w:r w:rsidRPr="00222BEF">
        <w:rPr>
          <w:rFonts w:ascii="ＭＳ 明朝" w:hAnsi="ＭＳ 明朝" w:hint="eastAsia"/>
          <w:b/>
          <w:sz w:val="24"/>
          <w:szCs w:val="24"/>
        </w:rPr>
        <w:t>・</w:t>
      </w:r>
      <w:r w:rsidR="00BB4E7E" w:rsidRPr="00222BEF">
        <w:rPr>
          <w:rFonts w:ascii="ＭＳ 明朝" w:hAnsi="ＭＳ 明朝" w:hint="eastAsia"/>
          <w:b/>
          <w:sz w:val="24"/>
          <w:szCs w:val="24"/>
        </w:rPr>
        <w:t>出展料</w:t>
      </w:r>
      <w:r w:rsidRPr="00222BEF">
        <w:rPr>
          <w:rFonts w:ascii="ＭＳ 明朝" w:hAnsi="ＭＳ 明朝" w:hint="eastAsia"/>
          <w:b/>
          <w:sz w:val="24"/>
          <w:szCs w:val="24"/>
        </w:rPr>
        <w:t>：</w:t>
      </w:r>
      <w:r w:rsidR="00A009FD">
        <w:rPr>
          <w:rFonts w:ascii="ＭＳ 明朝" w:hAnsi="ＭＳ 明朝" w:hint="eastAsia"/>
          <w:sz w:val="24"/>
          <w:szCs w:val="24"/>
        </w:rPr>
        <w:t>1</w:t>
      </w:r>
      <w:r w:rsidR="007C4236" w:rsidRPr="00222BEF">
        <w:rPr>
          <w:rFonts w:ascii="ＭＳ 明朝" w:hAnsi="ＭＳ 明朝" w:hint="eastAsia"/>
          <w:sz w:val="24"/>
          <w:szCs w:val="24"/>
        </w:rPr>
        <w:t>,0</w:t>
      </w:r>
      <w:r w:rsidR="00322DD4" w:rsidRPr="00222BEF">
        <w:rPr>
          <w:rFonts w:ascii="ＭＳ 明朝" w:hAnsi="ＭＳ 明朝" w:hint="eastAsia"/>
          <w:sz w:val="24"/>
          <w:szCs w:val="24"/>
        </w:rPr>
        <w:t>00</w:t>
      </w:r>
      <w:r w:rsidR="00BB4E7E" w:rsidRPr="00222BEF">
        <w:rPr>
          <w:rFonts w:ascii="ＭＳ 明朝" w:hAnsi="ＭＳ 明朝" w:hint="eastAsia"/>
          <w:sz w:val="24"/>
          <w:szCs w:val="24"/>
        </w:rPr>
        <w:t>円</w:t>
      </w:r>
    </w:p>
    <w:p w14:paraId="0138825B" w14:textId="77777777" w:rsidR="00CA3F82" w:rsidRPr="00222BEF" w:rsidRDefault="00CF1EBD" w:rsidP="00CF1EBD">
      <w:pPr>
        <w:rPr>
          <w:rFonts w:ascii="ＭＳ 明朝" w:hAnsi="ＭＳ 明朝"/>
          <w:sz w:val="24"/>
          <w:szCs w:val="24"/>
        </w:rPr>
      </w:pPr>
      <w:r w:rsidRPr="00222BEF">
        <w:rPr>
          <w:rFonts w:ascii="ＭＳ 明朝" w:hAnsi="ＭＳ 明朝" w:hint="eastAsia"/>
          <w:sz w:val="24"/>
          <w:szCs w:val="24"/>
        </w:rPr>
        <w:t xml:space="preserve">　</w:t>
      </w:r>
      <w:r w:rsidR="00AF20C0" w:rsidRPr="00222BEF">
        <w:rPr>
          <w:rFonts w:ascii="ＭＳ 明朝" w:hAnsi="ＭＳ 明朝" w:hint="eastAsia"/>
          <w:sz w:val="24"/>
          <w:szCs w:val="24"/>
        </w:rPr>
        <w:t xml:space="preserve">　　　　</w:t>
      </w:r>
      <w:r w:rsidRPr="00222BEF">
        <w:rPr>
          <w:rFonts w:ascii="ＭＳ 明朝" w:hAnsi="ＭＳ 明朝" w:hint="eastAsia"/>
          <w:sz w:val="24"/>
          <w:szCs w:val="24"/>
        </w:rPr>
        <w:t>※売上送金時に差し引かせていただきます。</w:t>
      </w:r>
    </w:p>
    <w:p w14:paraId="6FED8E49" w14:textId="77777777" w:rsidR="00CA3F82" w:rsidRPr="00222BEF" w:rsidRDefault="00AF20C0" w:rsidP="007A234F">
      <w:pPr>
        <w:rPr>
          <w:rFonts w:ascii="ＭＳ 明朝" w:hAnsi="ＭＳ 明朝"/>
          <w:b/>
          <w:kern w:val="0"/>
          <w:sz w:val="24"/>
          <w:szCs w:val="24"/>
        </w:rPr>
      </w:pPr>
      <w:r w:rsidRPr="00222BEF">
        <w:rPr>
          <w:rFonts w:ascii="ＭＳ 明朝" w:hAnsi="ＭＳ 明朝" w:hint="eastAsia"/>
          <w:b/>
          <w:sz w:val="24"/>
          <w:szCs w:val="24"/>
        </w:rPr>
        <w:t>・</w:t>
      </w:r>
      <w:r w:rsidR="00BB4E7E" w:rsidRPr="00222BEF">
        <w:rPr>
          <w:rFonts w:ascii="ＭＳ 明朝" w:hAnsi="ＭＳ 明朝" w:hint="eastAsia"/>
          <w:b/>
          <w:kern w:val="0"/>
          <w:sz w:val="24"/>
          <w:szCs w:val="24"/>
        </w:rPr>
        <w:t>売上歩率</w:t>
      </w:r>
      <w:r w:rsidRPr="00222BEF">
        <w:rPr>
          <w:rFonts w:ascii="ＭＳ 明朝" w:hAnsi="ＭＳ 明朝" w:hint="eastAsia"/>
          <w:b/>
          <w:kern w:val="0"/>
          <w:sz w:val="24"/>
          <w:szCs w:val="24"/>
        </w:rPr>
        <w:t>：</w:t>
      </w:r>
      <w:r w:rsidR="007F3BD5" w:rsidRPr="00222BEF">
        <w:rPr>
          <w:rFonts w:ascii="ＭＳ 明朝" w:hAnsi="ＭＳ 明朝" w:hint="eastAsia"/>
          <w:kern w:val="0"/>
          <w:sz w:val="24"/>
          <w:szCs w:val="24"/>
        </w:rPr>
        <w:t>約10</w:t>
      </w:r>
      <w:r w:rsidR="00E8285A" w:rsidRPr="00222BEF">
        <w:rPr>
          <w:rFonts w:ascii="ＭＳ 明朝" w:hAnsi="ＭＳ 明朝" w:hint="eastAsia"/>
          <w:kern w:val="0"/>
          <w:sz w:val="24"/>
          <w:szCs w:val="24"/>
        </w:rPr>
        <w:t>％</w:t>
      </w:r>
    </w:p>
    <w:p w14:paraId="07786D53" w14:textId="77777777" w:rsidR="00222BEF" w:rsidRDefault="00AF20C0" w:rsidP="007A234F">
      <w:pPr>
        <w:pStyle w:val="aa"/>
        <w:ind w:left="1205" w:hangingChars="500" w:hanging="1205"/>
        <w:rPr>
          <w:rFonts w:hAnsi="ＭＳ 明朝"/>
          <w:sz w:val="24"/>
          <w:szCs w:val="24"/>
        </w:rPr>
      </w:pPr>
      <w:r w:rsidRPr="00222BEF">
        <w:rPr>
          <w:rFonts w:hAnsi="ＭＳ 明朝" w:hint="eastAsia"/>
          <w:b/>
          <w:sz w:val="24"/>
          <w:szCs w:val="24"/>
        </w:rPr>
        <w:t>・</w:t>
      </w:r>
      <w:r w:rsidR="00994621" w:rsidRPr="00222BEF">
        <w:rPr>
          <w:rFonts w:hAnsi="ＭＳ 明朝" w:hint="eastAsia"/>
          <w:b/>
          <w:sz w:val="24"/>
          <w:szCs w:val="24"/>
        </w:rPr>
        <w:t>出展品</w:t>
      </w:r>
      <w:r w:rsidRPr="00222BEF">
        <w:rPr>
          <w:rFonts w:hAnsi="ＭＳ 明朝" w:hint="eastAsia"/>
          <w:b/>
          <w:sz w:val="24"/>
          <w:szCs w:val="24"/>
        </w:rPr>
        <w:t>：</w:t>
      </w:r>
      <w:r w:rsidR="00C00845" w:rsidRPr="00222BEF">
        <w:rPr>
          <w:rFonts w:hAnsi="ＭＳ 明朝" w:hint="eastAsia"/>
          <w:sz w:val="24"/>
          <w:szCs w:val="24"/>
        </w:rPr>
        <w:t>常温</w:t>
      </w:r>
      <w:r w:rsidR="0070565F" w:rsidRPr="00222BEF">
        <w:rPr>
          <w:rFonts w:hAnsi="ＭＳ 明朝" w:hint="eastAsia"/>
          <w:sz w:val="24"/>
          <w:szCs w:val="24"/>
        </w:rPr>
        <w:t>保存可能な</w:t>
      </w:r>
      <w:r w:rsidR="00926DF3" w:rsidRPr="00222BEF">
        <w:rPr>
          <w:rFonts w:hAnsi="ＭＳ 明朝" w:hint="eastAsia"/>
          <w:sz w:val="24"/>
          <w:szCs w:val="24"/>
        </w:rPr>
        <w:t>商品</w:t>
      </w:r>
    </w:p>
    <w:p w14:paraId="3206D043" w14:textId="77777777" w:rsidR="007A234F" w:rsidRPr="00222BEF" w:rsidRDefault="00C00845" w:rsidP="00222BEF">
      <w:pPr>
        <w:pStyle w:val="aa"/>
        <w:ind w:leftChars="500" w:left="1050" w:firstLineChars="50" w:firstLine="120"/>
        <w:rPr>
          <w:rFonts w:hAnsi="ＭＳ 明朝"/>
          <w:b/>
          <w:sz w:val="24"/>
          <w:szCs w:val="24"/>
        </w:rPr>
      </w:pPr>
      <w:r w:rsidRPr="00222BEF">
        <w:rPr>
          <w:rFonts w:hAnsi="ＭＳ 明朝" w:hint="eastAsia"/>
          <w:sz w:val="24"/>
          <w:szCs w:val="24"/>
        </w:rPr>
        <w:t>（冷蔵・冷凍什器の持込</w:t>
      </w:r>
      <w:r w:rsidR="00AF20C0" w:rsidRPr="00222BEF">
        <w:rPr>
          <w:rFonts w:hAnsi="ＭＳ 明朝" w:hint="eastAsia"/>
          <w:sz w:val="24"/>
          <w:szCs w:val="24"/>
        </w:rPr>
        <w:t>及び電源の使用</w:t>
      </w:r>
      <w:r w:rsidRPr="00222BEF">
        <w:rPr>
          <w:rFonts w:hAnsi="ＭＳ 明朝" w:hint="eastAsia"/>
          <w:sz w:val="24"/>
          <w:szCs w:val="24"/>
        </w:rPr>
        <w:t>はできません）</w:t>
      </w:r>
    </w:p>
    <w:p w14:paraId="4A705C47" w14:textId="77777777" w:rsidR="00114A72" w:rsidRPr="00222BEF" w:rsidRDefault="00AF20C0" w:rsidP="00AF20C0">
      <w:pPr>
        <w:rPr>
          <w:rFonts w:ascii="ＭＳ 明朝" w:hAnsi="ＭＳ 明朝"/>
          <w:b/>
          <w:kern w:val="0"/>
          <w:sz w:val="24"/>
          <w:szCs w:val="24"/>
        </w:rPr>
      </w:pPr>
      <w:r w:rsidRPr="00222BEF">
        <w:rPr>
          <w:rFonts w:ascii="ＭＳ 明朝" w:hAnsi="ＭＳ 明朝" w:hint="eastAsia"/>
          <w:b/>
          <w:sz w:val="24"/>
          <w:szCs w:val="24"/>
        </w:rPr>
        <w:t>・</w:t>
      </w:r>
      <w:r w:rsidR="00114A72" w:rsidRPr="00222BEF">
        <w:rPr>
          <w:rFonts w:ascii="ＭＳ 明朝" w:hAnsi="ＭＳ 明朝" w:hint="eastAsia"/>
          <w:b/>
          <w:kern w:val="0"/>
          <w:sz w:val="24"/>
          <w:szCs w:val="24"/>
        </w:rPr>
        <w:t>経費負担</w:t>
      </w:r>
      <w:r w:rsidRPr="00222BEF">
        <w:rPr>
          <w:rFonts w:ascii="ＭＳ 明朝" w:hAnsi="ＭＳ 明朝" w:hint="eastAsia"/>
          <w:b/>
          <w:kern w:val="0"/>
          <w:sz w:val="24"/>
          <w:szCs w:val="24"/>
        </w:rPr>
        <w:t>：</w:t>
      </w:r>
      <w:r w:rsidR="00D73388" w:rsidRPr="00222BEF">
        <w:rPr>
          <w:rFonts w:ascii="ＭＳ 明朝" w:hAnsi="ＭＳ 明朝" w:hint="eastAsia"/>
          <w:kern w:val="0"/>
          <w:sz w:val="24"/>
          <w:szCs w:val="24"/>
        </w:rPr>
        <w:t>搬入・</w:t>
      </w:r>
      <w:r w:rsidR="00222BEF">
        <w:rPr>
          <w:rFonts w:ascii="ＭＳ 明朝" w:hAnsi="ＭＳ 明朝" w:hint="eastAsia"/>
          <w:kern w:val="0"/>
          <w:sz w:val="24"/>
          <w:szCs w:val="24"/>
        </w:rPr>
        <w:t>搬</w:t>
      </w:r>
      <w:r w:rsidR="00D73388" w:rsidRPr="00222BEF">
        <w:rPr>
          <w:rFonts w:ascii="ＭＳ 明朝" w:hAnsi="ＭＳ 明朝" w:hint="eastAsia"/>
          <w:kern w:val="0"/>
          <w:sz w:val="24"/>
          <w:szCs w:val="24"/>
        </w:rPr>
        <w:t>出等に係る諸</w:t>
      </w:r>
      <w:r w:rsidR="00DD0497" w:rsidRPr="00222BEF">
        <w:rPr>
          <w:rFonts w:ascii="ＭＳ 明朝" w:hAnsi="ＭＳ 明朝" w:hint="eastAsia"/>
          <w:kern w:val="0"/>
          <w:sz w:val="24"/>
          <w:szCs w:val="24"/>
        </w:rPr>
        <w:t>経費は、出展者</w:t>
      </w:r>
      <w:r w:rsidR="00114A72" w:rsidRPr="00222BEF">
        <w:rPr>
          <w:rFonts w:ascii="ＭＳ 明朝" w:hAnsi="ＭＳ 明朝" w:hint="eastAsia"/>
          <w:kern w:val="0"/>
          <w:sz w:val="24"/>
          <w:szCs w:val="24"/>
        </w:rPr>
        <w:t>負担となります。</w:t>
      </w:r>
    </w:p>
    <w:p w14:paraId="5390E3A3" w14:textId="77777777" w:rsidR="000E02ED" w:rsidRPr="00222BEF" w:rsidRDefault="000E02ED" w:rsidP="00AF20C0">
      <w:pPr>
        <w:rPr>
          <w:rFonts w:ascii="ＭＳ 明朝" w:hAnsi="ＭＳ 明朝"/>
          <w:sz w:val="24"/>
          <w:szCs w:val="24"/>
        </w:rPr>
      </w:pPr>
    </w:p>
    <w:p w14:paraId="7879C7DE" w14:textId="0709FFE1" w:rsidR="000E02ED" w:rsidRPr="00222BEF" w:rsidRDefault="00873BBC" w:rsidP="00AF20C0">
      <w:pPr>
        <w:rPr>
          <w:rFonts w:ascii="ＭＳ 明朝" w:hAnsi="ＭＳ 明朝"/>
          <w:sz w:val="24"/>
          <w:szCs w:val="24"/>
        </w:rPr>
      </w:pPr>
      <w:r>
        <w:rPr>
          <w:rFonts w:ascii="ＭＳ 明朝" w:hAnsi="ＭＳ 明朝"/>
          <w:b/>
          <w:sz w:val="24"/>
          <w:szCs w:val="24"/>
        </w:rPr>
        <w:t>6</w:t>
      </w:r>
      <w:r w:rsidR="00D22652" w:rsidRPr="00222BEF">
        <w:rPr>
          <w:rFonts w:ascii="ＭＳ 明朝" w:hAnsi="ＭＳ 明朝" w:hint="eastAsia"/>
          <w:b/>
          <w:sz w:val="24"/>
          <w:szCs w:val="24"/>
        </w:rPr>
        <w:t>．</w:t>
      </w:r>
      <w:r w:rsidR="000E02ED" w:rsidRPr="00222BEF">
        <w:rPr>
          <w:rFonts w:ascii="ＭＳ 明朝" w:hAnsi="ＭＳ 明朝" w:hint="eastAsia"/>
          <w:b/>
          <w:sz w:val="24"/>
          <w:szCs w:val="24"/>
        </w:rPr>
        <w:t>申込期限</w:t>
      </w:r>
      <w:r w:rsidR="00AF20C0" w:rsidRPr="00222BEF">
        <w:rPr>
          <w:rFonts w:ascii="ＭＳ 明朝" w:hAnsi="ＭＳ 明朝" w:hint="eastAsia"/>
          <w:sz w:val="24"/>
          <w:szCs w:val="24"/>
        </w:rPr>
        <w:t xml:space="preserve">　</w:t>
      </w:r>
      <w:r w:rsidR="00222BEF">
        <w:rPr>
          <w:rFonts w:ascii="ＭＳ 明朝" w:hAnsi="ＭＳ 明朝" w:hint="eastAsia"/>
          <w:sz w:val="24"/>
          <w:szCs w:val="24"/>
        </w:rPr>
        <w:t>令和</w:t>
      </w:r>
      <w:r w:rsidR="003B25D8">
        <w:rPr>
          <w:rFonts w:ascii="ＭＳ 明朝" w:hAnsi="ＭＳ 明朝" w:hint="eastAsia"/>
          <w:sz w:val="24"/>
          <w:szCs w:val="24"/>
        </w:rPr>
        <w:t>３</w:t>
      </w:r>
      <w:r w:rsidR="000E02ED" w:rsidRPr="00222BEF">
        <w:rPr>
          <w:rFonts w:ascii="ＭＳ 明朝" w:hAnsi="ＭＳ 明朝" w:hint="eastAsia"/>
          <w:sz w:val="24"/>
          <w:szCs w:val="24"/>
        </w:rPr>
        <w:t>年</w:t>
      </w:r>
      <w:r w:rsidR="003B25D8">
        <w:rPr>
          <w:rFonts w:ascii="ＭＳ 明朝" w:hAnsi="ＭＳ 明朝" w:hint="eastAsia"/>
          <w:sz w:val="24"/>
          <w:szCs w:val="24"/>
        </w:rPr>
        <w:t>８</w:t>
      </w:r>
      <w:r w:rsidR="000E02ED" w:rsidRPr="00222BEF">
        <w:rPr>
          <w:rFonts w:ascii="ＭＳ 明朝" w:hAnsi="ＭＳ 明朝" w:hint="eastAsia"/>
          <w:sz w:val="24"/>
          <w:szCs w:val="24"/>
        </w:rPr>
        <w:t>月</w:t>
      </w:r>
      <w:r w:rsidR="007F3BB4">
        <w:rPr>
          <w:rFonts w:ascii="ＭＳ 明朝" w:hAnsi="ＭＳ 明朝" w:hint="eastAsia"/>
          <w:sz w:val="24"/>
          <w:szCs w:val="24"/>
        </w:rPr>
        <w:t>2</w:t>
      </w:r>
      <w:r w:rsidR="007F3BB4">
        <w:rPr>
          <w:rFonts w:ascii="ＭＳ 明朝" w:hAnsi="ＭＳ 明朝"/>
          <w:sz w:val="24"/>
          <w:szCs w:val="24"/>
        </w:rPr>
        <w:t>0</w:t>
      </w:r>
      <w:r w:rsidR="000E02ED" w:rsidRPr="00222BEF">
        <w:rPr>
          <w:rFonts w:ascii="ＭＳ 明朝" w:hAnsi="ＭＳ 明朝" w:hint="eastAsia"/>
          <w:sz w:val="24"/>
          <w:szCs w:val="24"/>
        </w:rPr>
        <w:t>日（</w:t>
      </w:r>
      <w:r w:rsidR="00222BEF">
        <w:rPr>
          <w:rFonts w:ascii="ＭＳ 明朝" w:hAnsi="ＭＳ 明朝" w:hint="eastAsia"/>
          <w:sz w:val="24"/>
          <w:szCs w:val="24"/>
        </w:rPr>
        <w:t>金</w:t>
      </w:r>
      <w:r w:rsidR="000E02ED" w:rsidRPr="00222BEF">
        <w:rPr>
          <w:rFonts w:ascii="ＭＳ 明朝" w:hAnsi="ＭＳ 明朝" w:hint="eastAsia"/>
          <w:sz w:val="24"/>
          <w:szCs w:val="24"/>
        </w:rPr>
        <w:t>）</w:t>
      </w:r>
      <w:r w:rsidR="00823929" w:rsidRPr="00222BEF">
        <w:rPr>
          <w:rFonts w:ascii="ＭＳ 明朝" w:hAnsi="ＭＳ 明朝" w:hint="eastAsia"/>
          <w:sz w:val="24"/>
          <w:szCs w:val="24"/>
        </w:rPr>
        <w:t>1</w:t>
      </w:r>
      <w:r w:rsidR="007F3BB4">
        <w:rPr>
          <w:rFonts w:ascii="ＭＳ 明朝" w:hAnsi="ＭＳ 明朝"/>
          <w:sz w:val="24"/>
          <w:szCs w:val="24"/>
        </w:rPr>
        <w:t>5</w:t>
      </w:r>
      <w:r w:rsidR="00823929" w:rsidRPr="00222BEF">
        <w:rPr>
          <w:rFonts w:ascii="ＭＳ 明朝" w:hAnsi="ＭＳ 明朝" w:hint="eastAsia"/>
          <w:sz w:val="24"/>
          <w:szCs w:val="24"/>
        </w:rPr>
        <w:t>時</w:t>
      </w:r>
      <w:r w:rsidR="001303AD" w:rsidRPr="00222BEF">
        <w:rPr>
          <w:rFonts w:ascii="ＭＳ 明朝" w:hAnsi="ＭＳ 明朝" w:hint="eastAsia"/>
          <w:sz w:val="24"/>
          <w:szCs w:val="24"/>
        </w:rPr>
        <w:t>まで</w:t>
      </w:r>
    </w:p>
    <w:p w14:paraId="72F57FD0" w14:textId="5FF8D772" w:rsidR="001303AD" w:rsidRPr="00222BEF" w:rsidRDefault="001303AD" w:rsidP="00AF20C0">
      <w:pPr>
        <w:rPr>
          <w:rFonts w:ascii="ＭＳ 明朝" w:hAnsi="ＭＳ 明朝"/>
          <w:sz w:val="24"/>
          <w:szCs w:val="24"/>
        </w:rPr>
      </w:pPr>
      <w:r w:rsidRPr="00222BEF">
        <w:rPr>
          <w:rFonts w:ascii="ＭＳ 明朝" w:hAnsi="ＭＳ 明朝" w:hint="eastAsia"/>
          <w:sz w:val="24"/>
          <w:szCs w:val="24"/>
        </w:rPr>
        <w:t xml:space="preserve">　　　　　　（申込先）京都府商工会連合会　</w:t>
      </w:r>
      <w:r w:rsidR="003B25D8">
        <w:rPr>
          <w:rFonts w:ascii="ＭＳ 明朝" w:hAnsi="ＭＳ 明朝" w:hint="eastAsia"/>
          <w:sz w:val="24"/>
          <w:szCs w:val="24"/>
        </w:rPr>
        <w:t>経営支援</w:t>
      </w:r>
      <w:r w:rsidRPr="00222BEF">
        <w:rPr>
          <w:rFonts w:ascii="ＭＳ 明朝" w:hAnsi="ＭＳ 明朝" w:hint="eastAsia"/>
          <w:sz w:val="24"/>
          <w:szCs w:val="24"/>
        </w:rPr>
        <w:t>課</w:t>
      </w:r>
    </w:p>
    <w:p w14:paraId="4F354B9E" w14:textId="77777777" w:rsidR="00AF20C0" w:rsidRPr="00222BEF" w:rsidRDefault="001303AD" w:rsidP="006F7BA3">
      <w:pPr>
        <w:rPr>
          <w:rFonts w:ascii="ＭＳ 明朝" w:hAnsi="ＭＳ 明朝"/>
          <w:b/>
          <w:sz w:val="24"/>
          <w:szCs w:val="24"/>
          <w:u w:val="wave"/>
        </w:rPr>
      </w:pPr>
      <w:r w:rsidRPr="00222BEF">
        <w:rPr>
          <w:rFonts w:ascii="ＭＳ 明朝" w:hAnsi="ＭＳ 明朝" w:hint="eastAsia"/>
          <w:sz w:val="24"/>
          <w:szCs w:val="24"/>
        </w:rPr>
        <w:t xml:space="preserve">　　　　</w:t>
      </w:r>
      <w:r w:rsidR="00222BEF">
        <w:rPr>
          <w:rFonts w:ascii="ＭＳ 明朝" w:hAnsi="ＭＳ 明朝" w:hint="eastAsia"/>
          <w:sz w:val="24"/>
          <w:szCs w:val="24"/>
        </w:rPr>
        <w:t xml:space="preserve">　</w:t>
      </w:r>
      <w:r w:rsidRPr="00222BEF">
        <w:rPr>
          <w:rFonts w:ascii="ＭＳ 明朝" w:hAnsi="ＭＳ 明朝" w:hint="eastAsia"/>
          <w:sz w:val="24"/>
          <w:szCs w:val="24"/>
        </w:rPr>
        <w:t xml:space="preserve">　　</w:t>
      </w:r>
      <w:r w:rsidRPr="00222BEF">
        <w:rPr>
          <w:rFonts w:ascii="ＭＳ 明朝" w:hAnsi="ＭＳ 明朝" w:hint="eastAsia"/>
          <w:b/>
          <w:sz w:val="24"/>
          <w:szCs w:val="24"/>
          <w:u w:val="wave"/>
        </w:rPr>
        <w:t>※商工会を通じてお申し込みください。</w:t>
      </w:r>
    </w:p>
    <w:p w14:paraId="4AA2CC62" w14:textId="77777777" w:rsidR="001303AD" w:rsidRPr="00222BEF" w:rsidRDefault="001303AD" w:rsidP="006F7BA3">
      <w:pPr>
        <w:rPr>
          <w:rFonts w:ascii="ＭＳ 明朝" w:hAnsi="ＭＳ 明朝"/>
          <w:b/>
          <w:sz w:val="24"/>
          <w:szCs w:val="24"/>
        </w:rPr>
      </w:pPr>
    </w:p>
    <w:p w14:paraId="6287993A" w14:textId="7FDBFF2D" w:rsidR="00E8285A" w:rsidRPr="00222BEF" w:rsidRDefault="007F3BB4" w:rsidP="006F7BA3">
      <w:pPr>
        <w:rPr>
          <w:rFonts w:ascii="ＭＳ 明朝" w:hAnsi="ＭＳ 明朝"/>
          <w:b/>
          <w:sz w:val="24"/>
          <w:szCs w:val="24"/>
        </w:rPr>
      </w:pPr>
      <w:r>
        <w:rPr>
          <w:rFonts w:ascii="ＭＳ 明朝" w:hAnsi="ＭＳ 明朝"/>
          <w:b/>
          <w:sz w:val="24"/>
          <w:szCs w:val="24"/>
        </w:rPr>
        <w:t>7</w:t>
      </w:r>
      <w:r w:rsidR="0070565F" w:rsidRPr="00222BEF">
        <w:rPr>
          <w:rFonts w:ascii="ＭＳ 明朝" w:hAnsi="ＭＳ 明朝" w:hint="eastAsia"/>
          <w:b/>
          <w:sz w:val="24"/>
          <w:szCs w:val="24"/>
        </w:rPr>
        <w:t>．</w:t>
      </w:r>
      <w:r w:rsidR="007A234F" w:rsidRPr="00222BEF">
        <w:rPr>
          <w:rFonts w:ascii="ＭＳ 明朝" w:hAnsi="ＭＳ 明朝" w:hint="eastAsia"/>
          <w:b/>
          <w:sz w:val="24"/>
          <w:szCs w:val="24"/>
        </w:rPr>
        <w:t>注意事項</w:t>
      </w:r>
    </w:p>
    <w:p w14:paraId="070E26CE" w14:textId="785765C5" w:rsidR="00E3624C" w:rsidRDefault="006F7BA3" w:rsidP="0086713E">
      <w:pPr>
        <w:ind w:left="360" w:hangingChars="150" w:hanging="360"/>
        <w:rPr>
          <w:rFonts w:ascii="ＭＳ 明朝" w:hAnsi="ＭＳ 明朝" w:cstheme="minorBidi"/>
          <w:kern w:val="0"/>
          <w:sz w:val="24"/>
          <w:szCs w:val="24"/>
        </w:rPr>
      </w:pPr>
      <w:r w:rsidRPr="00222BEF">
        <w:rPr>
          <w:rFonts w:ascii="ＭＳ 明朝" w:hAnsi="ＭＳ 明朝" w:hint="eastAsia"/>
          <w:sz w:val="24"/>
          <w:szCs w:val="24"/>
        </w:rPr>
        <w:t>(1)</w:t>
      </w:r>
      <w:r w:rsidR="00AF20C0" w:rsidRPr="00222BEF">
        <w:rPr>
          <w:rFonts w:ascii="ＭＳ 明朝" w:hAnsi="ＭＳ 明朝" w:cstheme="minorBidi" w:hint="eastAsia"/>
          <w:kern w:val="0"/>
          <w:sz w:val="24"/>
          <w:szCs w:val="24"/>
        </w:rPr>
        <w:t>商品の販売は委託販売形式で実施し、</w:t>
      </w:r>
      <w:r w:rsidR="00F80682">
        <w:rPr>
          <w:rFonts w:ascii="ＭＳ 明朝" w:hAnsi="ＭＳ 明朝" w:cstheme="minorBidi" w:hint="eastAsia"/>
          <w:kern w:val="0"/>
          <w:sz w:val="24"/>
          <w:szCs w:val="24"/>
        </w:rPr>
        <w:t>残った委託商品は返品となります。販売活動は、</w:t>
      </w:r>
      <w:r w:rsidR="00AF20C0" w:rsidRPr="00222BEF">
        <w:rPr>
          <w:rFonts w:ascii="ＭＳ 明朝" w:hAnsi="ＭＳ 明朝" w:cstheme="minorBidi" w:hint="eastAsia"/>
          <w:kern w:val="0"/>
          <w:sz w:val="24"/>
          <w:szCs w:val="24"/>
        </w:rPr>
        <w:t>事業者の指導及び助言を受けて生徒が</w:t>
      </w:r>
      <w:r w:rsidR="007F3BB4">
        <w:rPr>
          <w:rFonts w:ascii="ＭＳ 明朝" w:hAnsi="ＭＳ 明朝" w:cstheme="minorBidi" w:hint="eastAsia"/>
          <w:kern w:val="0"/>
          <w:sz w:val="24"/>
          <w:szCs w:val="24"/>
        </w:rPr>
        <w:t>行い</w:t>
      </w:r>
      <w:r w:rsidR="00AF20C0" w:rsidRPr="00222BEF">
        <w:rPr>
          <w:rFonts w:ascii="ＭＳ 明朝" w:hAnsi="ＭＳ 明朝" w:cstheme="minorBidi" w:hint="eastAsia"/>
          <w:kern w:val="0"/>
          <w:sz w:val="24"/>
          <w:szCs w:val="24"/>
        </w:rPr>
        <w:t>ます。</w:t>
      </w:r>
      <w:r w:rsidR="00E3624C" w:rsidRPr="00222BEF">
        <w:rPr>
          <w:rFonts w:ascii="ＭＳ 明朝" w:hAnsi="ＭＳ 明朝" w:cstheme="minorBidi" w:hint="eastAsia"/>
          <w:kern w:val="0"/>
          <w:sz w:val="24"/>
          <w:szCs w:val="24"/>
        </w:rPr>
        <w:t>生徒への販売指導及び</w:t>
      </w:r>
      <w:r w:rsidR="00C45753">
        <w:rPr>
          <w:rFonts w:ascii="ＭＳ 明朝" w:hAnsi="ＭＳ 明朝" w:cstheme="minorBidi" w:hint="eastAsia"/>
          <w:kern w:val="0"/>
          <w:sz w:val="24"/>
          <w:szCs w:val="24"/>
        </w:rPr>
        <w:t>、</w:t>
      </w:r>
      <w:r w:rsidR="00E3624C" w:rsidRPr="00222BEF">
        <w:rPr>
          <w:rFonts w:ascii="ＭＳ 明朝" w:hAnsi="ＭＳ 明朝" w:cstheme="minorBidi" w:hint="eastAsia"/>
          <w:kern w:val="0"/>
          <w:sz w:val="24"/>
          <w:szCs w:val="24"/>
        </w:rPr>
        <w:t>商品の特徴の説明をお願いします。</w:t>
      </w:r>
    </w:p>
    <w:p w14:paraId="4AC3CE66" w14:textId="6DF35800" w:rsidR="00F80682" w:rsidRDefault="00F80682" w:rsidP="0086713E">
      <w:pPr>
        <w:ind w:left="360" w:hangingChars="150" w:hanging="360"/>
        <w:rPr>
          <w:rFonts w:ascii="ＭＳ 明朝" w:hAnsi="ＭＳ 明朝" w:cstheme="minorBidi"/>
          <w:kern w:val="0"/>
          <w:sz w:val="24"/>
          <w:szCs w:val="24"/>
        </w:rPr>
      </w:pPr>
      <w:r>
        <w:rPr>
          <w:rFonts w:ascii="ＭＳ 明朝" w:hAnsi="ＭＳ 明朝" w:cstheme="minorBidi" w:hint="eastAsia"/>
          <w:kern w:val="0"/>
          <w:sz w:val="24"/>
          <w:szCs w:val="24"/>
        </w:rPr>
        <w:lastRenderedPageBreak/>
        <w:t>(</w:t>
      </w:r>
      <w:r>
        <w:rPr>
          <w:rFonts w:ascii="ＭＳ 明朝" w:hAnsi="ＭＳ 明朝" w:cstheme="minorBidi"/>
          <w:kern w:val="0"/>
          <w:sz w:val="24"/>
          <w:szCs w:val="24"/>
        </w:rPr>
        <w:t>2)</w:t>
      </w:r>
      <w:r w:rsidR="00E51D23">
        <w:rPr>
          <w:rFonts w:ascii="ＭＳ 明朝" w:hAnsi="ＭＳ 明朝" w:cstheme="minorBidi" w:hint="eastAsia"/>
          <w:kern w:val="0"/>
          <w:sz w:val="24"/>
          <w:szCs w:val="24"/>
        </w:rPr>
        <w:t>委託商品は、生徒が商品仕入れを学習できるよう申込書に記載いただく委託商品リストの中から仕入れる商品を選択するため、納入可能な</w:t>
      </w:r>
      <w:r w:rsidR="00637C1B">
        <w:rPr>
          <w:rFonts w:ascii="ＭＳ 明朝" w:hAnsi="ＭＳ 明朝" w:cstheme="minorBidi" w:hint="eastAsia"/>
          <w:kern w:val="0"/>
          <w:sz w:val="24"/>
          <w:szCs w:val="24"/>
        </w:rPr>
        <w:t>最大</w:t>
      </w:r>
      <w:r w:rsidR="00E51D23">
        <w:rPr>
          <w:rFonts w:ascii="ＭＳ 明朝" w:hAnsi="ＭＳ 明朝" w:cstheme="minorBidi" w:hint="eastAsia"/>
          <w:kern w:val="0"/>
          <w:sz w:val="24"/>
          <w:szCs w:val="24"/>
        </w:rPr>
        <w:t>数量をお示しください。</w:t>
      </w:r>
    </w:p>
    <w:p w14:paraId="6889ADBA" w14:textId="26B2D8BF" w:rsidR="007F3BB4" w:rsidRPr="00222BEF" w:rsidRDefault="007F3BB4" w:rsidP="0086713E">
      <w:pPr>
        <w:ind w:left="360" w:hangingChars="150" w:hanging="360"/>
        <w:rPr>
          <w:rFonts w:ascii="ＭＳ 明朝" w:hAnsi="ＭＳ 明朝" w:cstheme="minorBidi"/>
          <w:kern w:val="0"/>
          <w:sz w:val="24"/>
          <w:szCs w:val="24"/>
        </w:rPr>
      </w:pPr>
      <w:r>
        <w:rPr>
          <w:rFonts w:ascii="ＭＳ 明朝" w:hAnsi="ＭＳ 明朝" w:cstheme="minorBidi" w:hint="eastAsia"/>
          <w:kern w:val="0"/>
          <w:sz w:val="24"/>
          <w:szCs w:val="24"/>
        </w:rPr>
        <w:t>(</w:t>
      </w:r>
      <w:r w:rsidR="00637C1B">
        <w:rPr>
          <w:rFonts w:ascii="ＭＳ 明朝" w:hAnsi="ＭＳ 明朝" w:cstheme="minorBidi"/>
          <w:kern w:val="0"/>
          <w:sz w:val="24"/>
          <w:szCs w:val="24"/>
        </w:rPr>
        <w:t>3</w:t>
      </w:r>
      <w:r>
        <w:rPr>
          <w:rFonts w:ascii="ＭＳ 明朝" w:hAnsi="ＭＳ 明朝" w:cstheme="minorBidi"/>
          <w:kern w:val="0"/>
          <w:sz w:val="24"/>
          <w:szCs w:val="24"/>
        </w:rPr>
        <w:t>)</w:t>
      </w:r>
      <w:r>
        <w:rPr>
          <w:rFonts w:ascii="ＭＳ 明朝" w:hAnsi="ＭＳ 明朝" w:cstheme="minorBidi" w:hint="eastAsia"/>
          <w:kern w:val="0"/>
          <w:sz w:val="24"/>
          <w:szCs w:val="24"/>
        </w:rPr>
        <w:t>「丹後・丹波・山城の特産市」では、３つの地域を起業創造科３クラス（２年１組～３組）で担当します</w:t>
      </w:r>
      <w:r w:rsidR="00F80682">
        <w:rPr>
          <w:rFonts w:ascii="ＭＳ 明朝" w:hAnsi="ＭＳ 明朝" w:cstheme="minorBidi" w:hint="eastAsia"/>
          <w:kern w:val="0"/>
          <w:sz w:val="24"/>
          <w:szCs w:val="24"/>
        </w:rPr>
        <w:t>。</w:t>
      </w:r>
    </w:p>
    <w:p w14:paraId="3B6227C3" w14:textId="5E511B78" w:rsidR="00F80682" w:rsidRDefault="00C73820" w:rsidP="007F3BB4">
      <w:pPr>
        <w:ind w:left="360" w:hangingChars="150" w:hanging="360"/>
        <w:rPr>
          <w:rFonts w:ascii="ＭＳ 明朝" w:hAnsi="ＭＳ 明朝"/>
          <w:sz w:val="24"/>
          <w:szCs w:val="24"/>
        </w:rPr>
      </w:pPr>
      <w:r w:rsidRPr="00222BEF">
        <w:rPr>
          <w:rFonts w:ascii="ＭＳ 明朝" w:hAnsi="ＭＳ 明朝" w:hint="eastAsia"/>
          <w:sz w:val="24"/>
          <w:szCs w:val="24"/>
        </w:rPr>
        <w:t>(</w:t>
      </w:r>
      <w:r w:rsidR="00637C1B">
        <w:rPr>
          <w:rFonts w:ascii="ＭＳ 明朝" w:hAnsi="ＭＳ 明朝"/>
          <w:sz w:val="24"/>
          <w:szCs w:val="24"/>
        </w:rPr>
        <w:t>4</w:t>
      </w:r>
      <w:r w:rsidR="006F7BA3" w:rsidRPr="00222BEF">
        <w:rPr>
          <w:rFonts w:ascii="ＭＳ 明朝" w:hAnsi="ＭＳ 明朝" w:hint="eastAsia"/>
          <w:sz w:val="24"/>
          <w:szCs w:val="24"/>
        </w:rPr>
        <w:t>)</w:t>
      </w:r>
      <w:r w:rsidR="00F01874" w:rsidRPr="00222BEF">
        <w:rPr>
          <w:rFonts w:ascii="ＭＳ 明朝" w:hAnsi="ＭＳ 明朝" w:hint="eastAsia"/>
          <w:sz w:val="24"/>
          <w:szCs w:val="24"/>
        </w:rPr>
        <w:t>商品の搬入は、原則として</w:t>
      </w:r>
      <w:r w:rsidR="00E8285A" w:rsidRPr="00222BEF">
        <w:rPr>
          <w:rFonts w:ascii="ＭＳ 明朝" w:hAnsi="ＭＳ 明朝" w:hint="eastAsia"/>
          <w:sz w:val="24"/>
          <w:szCs w:val="24"/>
        </w:rPr>
        <w:t>1</w:t>
      </w:r>
      <w:r w:rsidR="00873BBC">
        <w:rPr>
          <w:rFonts w:ascii="ＭＳ 明朝" w:hAnsi="ＭＳ 明朝" w:hint="eastAsia"/>
          <w:sz w:val="24"/>
          <w:szCs w:val="24"/>
        </w:rPr>
        <w:t>1</w:t>
      </w:r>
      <w:r w:rsidR="00F01874" w:rsidRPr="00222BEF">
        <w:rPr>
          <w:rFonts w:ascii="ＭＳ 明朝" w:hAnsi="ＭＳ 明朝" w:hint="eastAsia"/>
          <w:sz w:val="24"/>
          <w:szCs w:val="24"/>
        </w:rPr>
        <w:t>日(木)</w:t>
      </w:r>
      <w:r w:rsidR="007F3BB4">
        <w:rPr>
          <w:rFonts w:ascii="ＭＳ 明朝" w:hAnsi="ＭＳ 明朝" w:hint="eastAsia"/>
          <w:sz w:val="24"/>
          <w:szCs w:val="24"/>
        </w:rPr>
        <w:t>午後</w:t>
      </w:r>
      <w:r w:rsidR="00E8285A" w:rsidRPr="00222BEF">
        <w:rPr>
          <w:rFonts w:ascii="ＭＳ 明朝" w:hAnsi="ＭＳ 明朝" w:hint="eastAsia"/>
          <w:sz w:val="24"/>
          <w:szCs w:val="24"/>
        </w:rPr>
        <w:t>、</w:t>
      </w:r>
      <w:r w:rsidR="00CF1EBD" w:rsidRPr="00222BEF">
        <w:rPr>
          <w:rFonts w:ascii="ＭＳ 明朝" w:hAnsi="ＭＳ 明朝" w:hint="eastAsia"/>
          <w:sz w:val="24"/>
          <w:szCs w:val="24"/>
        </w:rPr>
        <w:t>1</w:t>
      </w:r>
      <w:r w:rsidR="00873BBC">
        <w:rPr>
          <w:rFonts w:ascii="ＭＳ 明朝" w:hAnsi="ＭＳ 明朝"/>
          <w:sz w:val="24"/>
          <w:szCs w:val="24"/>
        </w:rPr>
        <w:t>2</w:t>
      </w:r>
      <w:r w:rsidR="00F01874" w:rsidRPr="00222BEF">
        <w:rPr>
          <w:rFonts w:ascii="ＭＳ 明朝" w:hAnsi="ＭＳ 明朝" w:hint="eastAsia"/>
          <w:sz w:val="24"/>
          <w:szCs w:val="24"/>
        </w:rPr>
        <w:t>日(金)午前に行います</w:t>
      </w:r>
      <w:r w:rsidR="00F6235C" w:rsidRPr="00222BEF">
        <w:rPr>
          <w:rFonts w:ascii="ＭＳ 明朝" w:hAnsi="ＭＳ 明朝" w:hint="eastAsia"/>
          <w:sz w:val="24"/>
          <w:szCs w:val="24"/>
        </w:rPr>
        <w:t>。</w:t>
      </w:r>
      <w:r w:rsidR="00F80682">
        <w:rPr>
          <w:rFonts w:ascii="ＭＳ 明朝" w:hAnsi="ＭＳ 明朝" w:hint="eastAsia"/>
          <w:sz w:val="24"/>
          <w:szCs w:val="24"/>
        </w:rPr>
        <w:t>但し、消費期限の短い商品は当日の朝8</w:t>
      </w:r>
      <w:r w:rsidR="00F80682">
        <w:rPr>
          <w:rFonts w:ascii="ＭＳ 明朝" w:hAnsi="ＭＳ 明朝"/>
          <w:sz w:val="24"/>
          <w:szCs w:val="24"/>
        </w:rPr>
        <w:t>:30</w:t>
      </w:r>
      <w:r w:rsidR="00F80682">
        <w:rPr>
          <w:rFonts w:ascii="ＭＳ 明朝" w:hAnsi="ＭＳ 明朝" w:hint="eastAsia"/>
          <w:sz w:val="24"/>
          <w:szCs w:val="24"/>
        </w:rPr>
        <w:t>にお願いします。</w:t>
      </w:r>
    </w:p>
    <w:p w14:paraId="436C75CA" w14:textId="7CC33C4D" w:rsidR="00C45753" w:rsidRDefault="00F80682" w:rsidP="00C45753">
      <w:pPr>
        <w:ind w:leftChars="100" w:left="210" w:firstLineChars="50" w:firstLine="120"/>
        <w:rPr>
          <w:rFonts w:ascii="ＭＳ 明朝" w:hAnsi="ＭＳ 明朝"/>
          <w:sz w:val="24"/>
          <w:szCs w:val="24"/>
        </w:rPr>
      </w:pPr>
      <w:r>
        <w:rPr>
          <w:rFonts w:ascii="ＭＳ 明朝" w:hAnsi="ＭＳ 明朝" w:hint="eastAsia"/>
          <w:sz w:val="24"/>
          <w:szCs w:val="24"/>
        </w:rPr>
        <w:t>また、</w:t>
      </w:r>
      <w:r w:rsidR="00E8285A" w:rsidRPr="00222BEF">
        <w:rPr>
          <w:rFonts w:ascii="ＭＳ 明朝" w:hAnsi="ＭＳ 明朝" w:hint="eastAsia"/>
          <w:sz w:val="24"/>
          <w:szCs w:val="24"/>
        </w:rPr>
        <w:t>搬出は</w:t>
      </w:r>
      <w:r w:rsidR="00CF1EBD" w:rsidRPr="00222BEF">
        <w:rPr>
          <w:rFonts w:ascii="ＭＳ 明朝" w:hAnsi="ＭＳ 明朝" w:hint="eastAsia"/>
          <w:sz w:val="24"/>
          <w:szCs w:val="24"/>
        </w:rPr>
        <w:t>1</w:t>
      </w:r>
      <w:r w:rsidR="007F3BB4">
        <w:rPr>
          <w:rFonts w:ascii="ＭＳ 明朝" w:hAnsi="ＭＳ 明朝"/>
          <w:sz w:val="24"/>
          <w:szCs w:val="24"/>
        </w:rPr>
        <w:t>3</w:t>
      </w:r>
      <w:r w:rsidR="00F01874" w:rsidRPr="00222BEF">
        <w:rPr>
          <w:rFonts w:ascii="ＭＳ 明朝" w:hAnsi="ＭＳ 明朝" w:hint="eastAsia"/>
          <w:sz w:val="24"/>
          <w:szCs w:val="24"/>
        </w:rPr>
        <w:t>日(</w:t>
      </w:r>
      <w:r w:rsidR="007F3BB4">
        <w:rPr>
          <w:rFonts w:ascii="ＭＳ 明朝" w:hAnsi="ＭＳ 明朝" w:hint="eastAsia"/>
          <w:sz w:val="24"/>
          <w:szCs w:val="24"/>
        </w:rPr>
        <w:t>土</w:t>
      </w:r>
      <w:r w:rsidR="00F01874" w:rsidRPr="00222BEF">
        <w:rPr>
          <w:rFonts w:ascii="ＭＳ 明朝" w:hAnsi="ＭＳ 明朝" w:hint="eastAsia"/>
          <w:sz w:val="24"/>
          <w:szCs w:val="24"/>
        </w:rPr>
        <w:t>)</w:t>
      </w:r>
      <w:r w:rsidR="00E8285A" w:rsidRPr="00222BEF">
        <w:rPr>
          <w:rFonts w:ascii="ＭＳ 明朝" w:hAnsi="ＭＳ 明朝" w:hint="eastAsia"/>
          <w:sz w:val="24"/>
          <w:szCs w:val="24"/>
        </w:rPr>
        <w:t>に行います。</w:t>
      </w:r>
    </w:p>
    <w:p w14:paraId="08C72757" w14:textId="77777777" w:rsidR="00C45753" w:rsidRDefault="00C45753" w:rsidP="00C45753">
      <w:pPr>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5)</w:t>
      </w:r>
      <w:r>
        <w:rPr>
          <w:rFonts w:ascii="ＭＳ 明朝" w:hAnsi="ＭＳ 明朝" w:hint="eastAsia"/>
          <w:sz w:val="24"/>
          <w:szCs w:val="24"/>
        </w:rPr>
        <w:t>９月1</w:t>
      </w:r>
      <w:r>
        <w:rPr>
          <w:rFonts w:ascii="ＭＳ 明朝" w:hAnsi="ＭＳ 明朝"/>
          <w:sz w:val="24"/>
          <w:szCs w:val="24"/>
        </w:rPr>
        <w:t>3</w:t>
      </w:r>
      <w:r>
        <w:rPr>
          <w:rFonts w:ascii="ＭＳ 明朝" w:hAnsi="ＭＳ 明朝" w:hint="eastAsia"/>
          <w:sz w:val="24"/>
          <w:szCs w:val="24"/>
        </w:rPr>
        <w:t>日(月)に出展企業と生徒との顔合わせが予定されています。お店の概要</w:t>
      </w:r>
    </w:p>
    <w:p w14:paraId="68ED50B4" w14:textId="5E0534CB" w:rsidR="00C45753" w:rsidRPr="00222BEF" w:rsidRDefault="00C45753" w:rsidP="00C45753">
      <w:pPr>
        <w:ind w:firstLineChars="150" w:firstLine="360"/>
        <w:rPr>
          <w:rFonts w:ascii="ＭＳ 明朝" w:hAnsi="ＭＳ 明朝"/>
          <w:sz w:val="24"/>
          <w:szCs w:val="24"/>
        </w:rPr>
      </w:pPr>
      <w:r>
        <w:rPr>
          <w:rFonts w:ascii="ＭＳ 明朝" w:hAnsi="ＭＳ 明朝" w:hint="eastAsia"/>
          <w:sz w:val="24"/>
          <w:szCs w:val="24"/>
        </w:rPr>
        <w:t>や販売時の注意点などのご説明にご協力をお願いします。</w:t>
      </w:r>
    </w:p>
    <w:p w14:paraId="29913453" w14:textId="596C3729" w:rsidR="00637C1B" w:rsidRDefault="00F80682" w:rsidP="00CD11BC">
      <w:pPr>
        <w:rPr>
          <w:rFonts w:ascii="ＭＳ 明朝" w:hAnsi="ＭＳ 明朝"/>
          <w:sz w:val="24"/>
          <w:szCs w:val="24"/>
        </w:rPr>
      </w:pPr>
      <w:r>
        <w:rPr>
          <w:rFonts w:ascii="ＭＳ 明朝" w:hAnsi="ＭＳ 明朝"/>
          <w:sz w:val="24"/>
          <w:szCs w:val="24"/>
        </w:rPr>
        <w:t>(</w:t>
      </w:r>
      <w:r w:rsidR="00C45753">
        <w:rPr>
          <w:rFonts w:ascii="ＭＳ 明朝" w:hAnsi="ＭＳ 明朝"/>
          <w:sz w:val="24"/>
          <w:szCs w:val="24"/>
        </w:rPr>
        <w:t>6</w:t>
      </w:r>
      <w:r>
        <w:rPr>
          <w:rFonts w:ascii="ＭＳ 明朝" w:hAnsi="ＭＳ 明朝"/>
          <w:sz w:val="24"/>
          <w:szCs w:val="24"/>
        </w:rPr>
        <w:t>)</w:t>
      </w:r>
      <w:r w:rsidR="00637C1B">
        <w:rPr>
          <w:rFonts w:ascii="ＭＳ 明朝" w:hAnsi="ＭＳ 明朝" w:hint="eastAsia"/>
          <w:sz w:val="24"/>
          <w:szCs w:val="24"/>
        </w:rPr>
        <w:t>校内での飲食及び試食、試飲については、新型コロナウイルス感染症対策の観</w:t>
      </w:r>
    </w:p>
    <w:p w14:paraId="68B49806" w14:textId="3648FFFC" w:rsidR="00F80682" w:rsidRDefault="00637C1B" w:rsidP="00637C1B">
      <w:pPr>
        <w:ind w:firstLineChars="150" w:firstLine="360"/>
        <w:rPr>
          <w:rFonts w:ascii="ＭＳ 明朝" w:hAnsi="ＭＳ 明朝"/>
          <w:sz w:val="24"/>
          <w:szCs w:val="24"/>
        </w:rPr>
      </w:pPr>
      <w:r>
        <w:rPr>
          <w:rFonts w:ascii="ＭＳ 明朝" w:hAnsi="ＭＳ 明朝" w:hint="eastAsia"/>
          <w:sz w:val="24"/>
          <w:szCs w:val="24"/>
        </w:rPr>
        <w:t>点から禁止します。</w:t>
      </w:r>
    </w:p>
    <w:p w14:paraId="1251A205" w14:textId="33EE5BF4" w:rsidR="0086713E" w:rsidRDefault="00CD11BC" w:rsidP="00EC3AA0">
      <w:pPr>
        <w:rPr>
          <w:rFonts w:ascii="ＭＳ 明朝" w:hAnsi="ＭＳ 明朝"/>
          <w:sz w:val="24"/>
          <w:szCs w:val="24"/>
        </w:rPr>
      </w:pPr>
      <w:r w:rsidRPr="00222BEF">
        <w:rPr>
          <w:rFonts w:ascii="ＭＳ 明朝" w:hAnsi="ＭＳ 明朝" w:hint="eastAsia"/>
          <w:sz w:val="24"/>
          <w:szCs w:val="24"/>
        </w:rPr>
        <w:t>(</w:t>
      </w:r>
      <w:r w:rsidR="00C45753">
        <w:rPr>
          <w:rFonts w:ascii="ＭＳ 明朝" w:hAnsi="ＭＳ 明朝"/>
          <w:sz w:val="24"/>
          <w:szCs w:val="24"/>
        </w:rPr>
        <w:t>7</w:t>
      </w:r>
      <w:r w:rsidRPr="00222BEF">
        <w:rPr>
          <w:rFonts w:ascii="ＭＳ 明朝" w:hAnsi="ＭＳ 明朝" w:hint="eastAsia"/>
          <w:sz w:val="24"/>
          <w:szCs w:val="24"/>
        </w:rPr>
        <w:t>)売上金は、学校側の精算が</w:t>
      </w:r>
      <w:r w:rsidR="0086713E">
        <w:rPr>
          <w:rFonts w:ascii="ＭＳ 明朝" w:hAnsi="ＭＳ 明朝" w:hint="eastAsia"/>
          <w:sz w:val="24"/>
          <w:szCs w:val="24"/>
        </w:rPr>
        <w:t>完了する</w:t>
      </w:r>
      <w:r w:rsidRPr="00222BEF">
        <w:rPr>
          <w:rFonts w:ascii="ＭＳ 明朝" w:hAnsi="ＭＳ 明朝" w:hint="eastAsia"/>
          <w:sz w:val="24"/>
          <w:szCs w:val="24"/>
        </w:rPr>
        <w:t>1月ごろに送金します。精算に期間を要し</w:t>
      </w:r>
    </w:p>
    <w:p w14:paraId="3D2080DE" w14:textId="60C15E86" w:rsidR="00C73820" w:rsidRPr="00222BEF" w:rsidRDefault="00CD11BC" w:rsidP="0086713E">
      <w:pPr>
        <w:ind w:firstLineChars="150" w:firstLine="360"/>
        <w:rPr>
          <w:rFonts w:ascii="ＭＳ 明朝" w:hAnsi="ＭＳ 明朝"/>
          <w:sz w:val="24"/>
          <w:szCs w:val="24"/>
        </w:rPr>
      </w:pPr>
      <w:r w:rsidRPr="00222BEF">
        <w:rPr>
          <w:rFonts w:ascii="ＭＳ 明朝" w:hAnsi="ＭＳ 明朝" w:hint="eastAsia"/>
          <w:sz w:val="24"/>
          <w:szCs w:val="24"/>
        </w:rPr>
        <w:t>ます</w:t>
      </w:r>
      <w:r w:rsidR="0086713E">
        <w:rPr>
          <w:rFonts w:ascii="ＭＳ 明朝" w:hAnsi="ＭＳ 明朝" w:hint="eastAsia"/>
          <w:sz w:val="24"/>
          <w:szCs w:val="24"/>
        </w:rPr>
        <w:t>が、予め</w:t>
      </w:r>
      <w:r w:rsidRPr="00222BEF">
        <w:rPr>
          <w:rFonts w:ascii="ＭＳ 明朝" w:hAnsi="ＭＳ 明朝" w:hint="eastAsia"/>
          <w:sz w:val="24"/>
          <w:szCs w:val="24"/>
        </w:rPr>
        <w:t>ご了承ください。</w:t>
      </w:r>
    </w:p>
    <w:p w14:paraId="57EC4BA5" w14:textId="4E6E9705" w:rsidR="0086713E" w:rsidRDefault="007A234F" w:rsidP="00222BEF">
      <w:pPr>
        <w:ind w:right="-2"/>
        <w:rPr>
          <w:rFonts w:ascii="ＭＳ 明朝" w:hAnsi="ＭＳ 明朝"/>
          <w:sz w:val="24"/>
          <w:szCs w:val="24"/>
        </w:rPr>
      </w:pPr>
      <w:r w:rsidRPr="00222BEF">
        <w:rPr>
          <w:rFonts w:ascii="ＭＳ 明朝" w:hAnsi="ＭＳ 明朝" w:hint="eastAsia"/>
          <w:sz w:val="24"/>
          <w:szCs w:val="24"/>
        </w:rPr>
        <w:t>(</w:t>
      </w:r>
      <w:r w:rsidR="00C45753">
        <w:rPr>
          <w:rFonts w:ascii="ＭＳ 明朝" w:hAnsi="ＭＳ 明朝"/>
          <w:sz w:val="24"/>
          <w:szCs w:val="24"/>
        </w:rPr>
        <w:t>8</w:t>
      </w:r>
      <w:r w:rsidRPr="00222BEF">
        <w:rPr>
          <w:rFonts w:ascii="ＭＳ 明朝" w:hAnsi="ＭＳ 明朝"/>
          <w:sz w:val="24"/>
          <w:szCs w:val="24"/>
        </w:rPr>
        <w:t>)</w:t>
      </w:r>
      <w:r w:rsidRPr="00222BEF">
        <w:rPr>
          <w:rFonts w:ascii="ＭＳ 明朝" w:hAnsi="ＭＳ 明朝" w:hint="eastAsia"/>
          <w:sz w:val="24"/>
          <w:szCs w:val="24"/>
        </w:rPr>
        <w:t>販売台</w:t>
      </w:r>
      <w:r w:rsidR="0086713E">
        <w:rPr>
          <w:rFonts w:ascii="ＭＳ 明朝" w:hAnsi="ＭＳ 明朝" w:hint="eastAsia"/>
          <w:sz w:val="24"/>
          <w:szCs w:val="24"/>
        </w:rPr>
        <w:t>は、学校側が準備する机等</w:t>
      </w:r>
      <w:r w:rsidR="00C45753">
        <w:rPr>
          <w:rFonts w:ascii="ＭＳ 明朝" w:hAnsi="ＭＳ 明朝" w:hint="eastAsia"/>
          <w:sz w:val="24"/>
          <w:szCs w:val="24"/>
        </w:rPr>
        <w:t>に</w:t>
      </w:r>
      <w:r w:rsidR="0086713E">
        <w:rPr>
          <w:rFonts w:ascii="ＭＳ 明朝" w:hAnsi="ＭＳ 明朝" w:hint="eastAsia"/>
          <w:sz w:val="24"/>
          <w:szCs w:val="24"/>
        </w:rPr>
        <w:t>なります。陳列に必要な</w:t>
      </w:r>
      <w:r w:rsidRPr="00222BEF">
        <w:rPr>
          <w:rFonts w:ascii="ＭＳ 明朝" w:hAnsi="ＭＳ 明朝" w:hint="eastAsia"/>
          <w:sz w:val="24"/>
          <w:szCs w:val="24"/>
        </w:rPr>
        <w:t>ひな壇等は</w:t>
      </w:r>
      <w:r w:rsidR="0086713E">
        <w:rPr>
          <w:rFonts w:ascii="ＭＳ 明朝" w:hAnsi="ＭＳ 明朝" w:hint="eastAsia"/>
          <w:sz w:val="24"/>
          <w:szCs w:val="24"/>
        </w:rPr>
        <w:t>貸出に</w:t>
      </w:r>
    </w:p>
    <w:p w14:paraId="22FCA72E" w14:textId="57DD17F1" w:rsidR="00CA3F82" w:rsidRPr="00222BEF" w:rsidRDefault="0086713E" w:rsidP="0086713E">
      <w:pPr>
        <w:ind w:right="-2" w:firstLineChars="150" w:firstLine="360"/>
        <w:rPr>
          <w:rFonts w:ascii="ＭＳ 明朝" w:hAnsi="ＭＳ 明朝"/>
          <w:sz w:val="24"/>
          <w:szCs w:val="24"/>
        </w:rPr>
      </w:pPr>
      <w:r>
        <w:rPr>
          <w:rFonts w:ascii="ＭＳ 明朝" w:hAnsi="ＭＳ 明朝" w:hint="eastAsia"/>
          <w:sz w:val="24"/>
          <w:szCs w:val="24"/>
        </w:rPr>
        <w:t>ご協力をお願いします</w:t>
      </w:r>
      <w:r w:rsidR="007A234F" w:rsidRPr="00222BEF">
        <w:rPr>
          <w:rFonts w:ascii="ＭＳ 明朝" w:hAnsi="ＭＳ 明朝" w:hint="eastAsia"/>
          <w:sz w:val="24"/>
          <w:szCs w:val="24"/>
        </w:rPr>
        <w:t>。</w:t>
      </w:r>
    </w:p>
    <w:p w14:paraId="775A4155" w14:textId="77777777" w:rsidR="007A234F" w:rsidRPr="00222BEF" w:rsidRDefault="007A234F" w:rsidP="00D8471B">
      <w:pPr>
        <w:ind w:right="880"/>
        <w:rPr>
          <w:rFonts w:ascii="ＭＳ 明朝" w:hAnsi="ＭＳ 明朝"/>
          <w:sz w:val="24"/>
          <w:szCs w:val="24"/>
        </w:rPr>
      </w:pPr>
    </w:p>
    <w:sectPr w:rsidR="007A234F" w:rsidRPr="00222BEF" w:rsidSect="0090540B">
      <w:pgSz w:w="11906" w:h="16838" w:code="9"/>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C1BBD" w14:textId="77777777" w:rsidR="003B17B9" w:rsidRDefault="003B17B9" w:rsidP="00311BD2">
      <w:r>
        <w:separator/>
      </w:r>
    </w:p>
  </w:endnote>
  <w:endnote w:type="continuationSeparator" w:id="0">
    <w:p w14:paraId="034996F0" w14:textId="77777777" w:rsidR="003B17B9" w:rsidRDefault="003B17B9" w:rsidP="0031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95390" w14:textId="77777777" w:rsidR="003B17B9" w:rsidRDefault="003B17B9" w:rsidP="00311BD2">
      <w:r>
        <w:separator/>
      </w:r>
    </w:p>
  </w:footnote>
  <w:footnote w:type="continuationSeparator" w:id="0">
    <w:p w14:paraId="09EACBE1" w14:textId="77777777" w:rsidR="003B17B9" w:rsidRDefault="003B17B9" w:rsidP="0031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465C4"/>
    <w:multiLevelType w:val="singleLevel"/>
    <w:tmpl w:val="A9942C94"/>
    <w:lvl w:ilvl="0">
      <w:start w:val="4"/>
      <w:numFmt w:val="bullet"/>
      <w:lvlText w:val="※"/>
      <w:lvlJc w:val="left"/>
      <w:pPr>
        <w:tabs>
          <w:tab w:val="num" w:pos="315"/>
        </w:tabs>
        <w:ind w:left="315" w:hanging="315"/>
      </w:pPr>
      <w:rPr>
        <w:rFonts w:ascii="ＭＳ ゴシック" w:eastAsia="ＭＳ ゴシック" w:hAnsi="Century" w:hint="eastAsia"/>
      </w:rPr>
    </w:lvl>
  </w:abstractNum>
  <w:abstractNum w:abstractNumId="1" w15:restartNumberingAfterBreak="0">
    <w:nsid w:val="49811527"/>
    <w:multiLevelType w:val="hybridMultilevel"/>
    <w:tmpl w:val="AD46032A"/>
    <w:lvl w:ilvl="0" w:tplc="6664A7C4">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29"/>
    <w:rsid w:val="00003743"/>
    <w:rsid w:val="000137C4"/>
    <w:rsid w:val="00014FC2"/>
    <w:rsid w:val="00016FE9"/>
    <w:rsid w:val="00036DBB"/>
    <w:rsid w:val="00057479"/>
    <w:rsid w:val="000E02ED"/>
    <w:rsid w:val="000E3EBE"/>
    <w:rsid w:val="00103080"/>
    <w:rsid w:val="00110053"/>
    <w:rsid w:val="00110452"/>
    <w:rsid w:val="00113043"/>
    <w:rsid w:val="00114A72"/>
    <w:rsid w:val="001303AD"/>
    <w:rsid w:val="00131908"/>
    <w:rsid w:val="001360B1"/>
    <w:rsid w:val="001362BA"/>
    <w:rsid w:val="00144F4B"/>
    <w:rsid w:val="00146A9A"/>
    <w:rsid w:val="00147038"/>
    <w:rsid w:val="00180129"/>
    <w:rsid w:val="00196A33"/>
    <w:rsid w:val="001A187D"/>
    <w:rsid w:val="001C2415"/>
    <w:rsid w:val="001C7090"/>
    <w:rsid w:val="001F0C89"/>
    <w:rsid w:val="00211150"/>
    <w:rsid w:val="00217303"/>
    <w:rsid w:val="00222BEF"/>
    <w:rsid w:val="0023172A"/>
    <w:rsid w:val="0024326B"/>
    <w:rsid w:val="0026437D"/>
    <w:rsid w:val="002653DB"/>
    <w:rsid w:val="00280E20"/>
    <w:rsid w:val="002833F4"/>
    <w:rsid w:val="00285C3F"/>
    <w:rsid w:val="002A3036"/>
    <w:rsid w:val="002C7933"/>
    <w:rsid w:val="002E0298"/>
    <w:rsid w:val="0030295E"/>
    <w:rsid w:val="00311BD2"/>
    <w:rsid w:val="00322DD4"/>
    <w:rsid w:val="00340CB8"/>
    <w:rsid w:val="00356588"/>
    <w:rsid w:val="00362F29"/>
    <w:rsid w:val="00371249"/>
    <w:rsid w:val="003A3048"/>
    <w:rsid w:val="003A6DC6"/>
    <w:rsid w:val="003B17B9"/>
    <w:rsid w:val="003B25D8"/>
    <w:rsid w:val="003E49F3"/>
    <w:rsid w:val="003E7542"/>
    <w:rsid w:val="003F45C4"/>
    <w:rsid w:val="0041667D"/>
    <w:rsid w:val="00416B47"/>
    <w:rsid w:val="004327B3"/>
    <w:rsid w:val="0043709F"/>
    <w:rsid w:val="004B51A1"/>
    <w:rsid w:val="004B7C5D"/>
    <w:rsid w:val="004F494A"/>
    <w:rsid w:val="004F514E"/>
    <w:rsid w:val="00511748"/>
    <w:rsid w:val="00522010"/>
    <w:rsid w:val="005229C8"/>
    <w:rsid w:val="005404C6"/>
    <w:rsid w:val="00563624"/>
    <w:rsid w:val="005671DF"/>
    <w:rsid w:val="00586FA9"/>
    <w:rsid w:val="005966AB"/>
    <w:rsid w:val="005A28FC"/>
    <w:rsid w:val="005E3F18"/>
    <w:rsid w:val="005F17A4"/>
    <w:rsid w:val="005F1FFA"/>
    <w:rsid w:val="005F5121"/>
    <w:rsid w:val="005F7372"/>
    <w:rsid w:val="00615871"/>
    <w:rsid w:val="0062253C"/>
    <w:rsid w:val="00625A1C"/>
    <w:rsid w:val="00637C1B"/>
    <w:rsid w:val="00656B1E"/>
    <w:rsid w:val="00662965"/>
    <w:rsid w:val="006822C3"/>
    <w:rsid w:val="006864F4"/>
    <w:rsid w:val="00690BAD"/>
    <w:rsid w:val="006C4D77"/>
    <w:rsid w:val="006D72BE"/>
    <w:rsid w:val="006F7BA3"/>
    <w:rsid w:val="00702C68"/>
    <w:rsid w:val="00703816"/>
    <w:rsid w:val="0070562B"/>
    <w:rsid w:val="0070565F"/>
    <w:rsid w:val="00707C8D"/>
    <w:rsid w:val="007476EC"/>
    <w:rsid w:val="00751E24"/>
    <w:rsid w:val="00762777"/>
    <w:rsid w:val="00764E19"/>
    <w:rsid w:val="007710E0"/>
    <w:rsid w:val="0077410C"/>
    <w:rsid w:val="007A234F"/>
    <w:rsid w:val="007B6B8B"/>
    <w:rsid w:val="007C4236"/>
    <w:rsid w:val="007F3BB4"/>
    <w:rsid w:val="007F3BD5"/>
    <w:rsid w:val="007F7259"/>
    <w:rsid w:val="00812A2B"/>
    <w:rsid w:val="00823929"/>
    <w:rsid w:val="00824762"/>
    <w:rsid w:val="00827821"/>
    <w:rsid w:val="008346CE"/>
    <w:rsid w:val="00840B5C"/>
    <w:rsid w:val="00841512"/>
    <w:rsid w:val="0084265D"/>
    <w:rsid w:val="00843EE6"/>
    <w:rsid w:val="0085782C"/>
    <w:rsid w:val="00861710"/>
    <w:rsid w:val="0086713E"/>
    <w:rsid w:val="00870F91"/>
    <w:rsid w:val="0087172D"/>
    <w:rsid w:val="00873BBC"/>
    <w:rsid w:val="008A4E38"/>
    <w:rsid w:val="008B4C29"/>
    <w:rsid w:val="008D7076"/>
    <w:rsid w:val="008D7DD0"/>
    <w:rsid w:val="008E07A6"/>
    <w:rsid w:val="008F3AEE"/>
    <w:rsid w:val="008F5692"/>
    <w:rsid w:val="0090540B"/>
    <w:rsid w:val="00912C1D"/>
    <w:rsid w:val="00917ACC"/>
    <w:rsid w:val="00926DF3"/>
    <w:rsid w:val="00930AF5"/>
    <w:rsid w:val="009443DF"/>
    <w:rsid w:val="00950865"/>
    <w:rsid w:val="009548FF"/>
    <w:rsid w:val="00961941"/>
    <w:rsid w:val="00963DD8"/>
    <w:rsid w:val="00964EDB"/>
    <w:rsid w:val="00970B09"/>
    <w:rsid w:val="00975570"/>
    <w:rsid w:val="009755DD"/>
    <w:rsid w:val="00975F6D"/>
    <w:rsid w:val="009844FA"/>
    <w:rsid w:val="00994621"/>
    <w:rsid w:val="009A36D7"/>
    <w:rsid w:val="009A4557"/>
    <w:rsid w:val="009A5E88"/>
    <w:rsid w:val="009B0BE8"/>
    <w:rsid w:val="00A009FD"/>
    <w:rsid w:val="00A176FD"/>
    <w:rsid w:val="00A26306"/>
    <w:rsid w:val="00A36939"/>
    <w:rsid w:val="00A3732D"/>
    <w:rsid w:val="00A65EC8"/>
    <w:rsid w:val="00A926DF"/>
    <w:rsid w:val="00A94396"/>
    <w:rsid w:val="00A97A64"/>
    <w:rsid w:val="00AB1007"/>
    <w:rsid w:val="00AC3B7E"/>
    <w:rsid w:val="00AD0FE8"/>
    <w:rsid w:val="00AE2876"/>
    <w:rsid w:val="00AF11B1"/>
    <w:rsid w:val="00AF20C0"/>
    <w:rsid w:val="00AF3E09"/>
    <w:rsid w:val="00B1151E"/>
    <w:rsid w:val="00B12E5B"/>
    <w:rsid w:val="00B136F5"/>
    <w:rsid w:val="00B16064"/>
    <w:rsid w:val="00B2747D"/>
    <w:rsid w:val="00B30E2E"/>
    <w:rsid w:val="00B41993"/>
    <w:rsid w:val="00B636BD"/>
    <w:rsid w:val="00B63A6B"/>
    <w:rsid w:val="00B75E92"/>
    <w:rsid w:val="00B96B83"/>
    <w:rsid w:val="00BB4E7E"/>
    <w:rsid w:val="00BC6644"/>
    <w:rsid w:val="00BC78CF"/>
    <w:rsid w:val="00BD5AA3"/>
    <w:rsid w:val="00BF39EA"/>
    <w:rsid w:val="00BF7FF0"/>
    <w:rsid w:val="00C00845"/>
    <w:rsid w:val="00C22C20"/>
    <w:rsid w:val="00C45753"/>
    <w:rsid w:val="00C55C22"/>
    <w:rsid w:val="00C73820"/>
    <w:rsid w:val="00C8725B"/>
    <w:rsid w:val="00C91C0A"/>
    <w:rsid w:val="00CA3F82"/>
    <w:rsid w:val="00CB4C9E"/>
    <w:rsid w:val="00CC79BD"/>
    <w:rsid w:val="00CD11BC"/>
    <w:rsid w:val="00CD6431"/>
    <w:rsid w:val="00CE13BA"/>
    <w:rsid w:val="00CE6A8C"/>
    <w:rsid w:val="00CF1EBD"/>
    <w:rsid w:val="00D15B66"/>
    <w:rsid w:val="00D22652"/>
    <w:rsid w:val="00D26552"/>
    <w:rsid w:val="00D4082E"/>
    <w:rsid w:val="00D63E32"/>
    <w:rsid w:val="00D73388"/>
    <w:rsid w:val="00D74DCF"/>
    <w:rsid w:val="00D8471B"/>
    <w:rsid w:val="00D9592A"/>
    <w:rsid w:val="00DB08F9"/>
    <w:rsid w:val="00DD0497"/>
    <w:rsid w:val="00DF4B19"/>
    <w:rsid w:val="00E20C23"/>
    <w:rsid w:val="00E269F7"/>
    <w:rsid w:val="00E327D1"/>
    <w:rsid w:val="00E3624C"/>
    <w:rsid w:val="00E432C0"/>
    <w:rsid w:val="00E51D23"/>
    <w:rsid w:val="00E643F4"/>
    <w:rsid w:val="00E76809"/>
    <w:rsid w:val="00E825FD"/>
    <w:rsid w:val="00E8285A"/>
    <w:rsid w:val="00E86ADA"/>
    <w:rsid w:val="00EA1A41"/>
    <w:rsid w:val="00EB24F4"/>
    <w:rsid w:val="00EB3579"/>
    <w:rsid w:val="00EB3A97"/>
    <w:rsid w:val="00EC3719"/>
    <w:rsid w:val="00EC3AA0"/>
    <w:rsid w:val="00ED79DE"/>
    <w:rsid w:val="00F01874"/>
    <w:rsid w:val="00F05347"/>
    <w:rsid w:val="00F1388D"/>
    <w:rsid w:val="00F3405B"/>
    <w:rsid w:val="00F538CD"/>
    <w:rsid w:val="00F6235C"/>
    <w:rsid w:val="00F63C11"/>
    <w:rsid w:val="00F65325"/>
    <w:rsid w:val="00F80682"/>
    <w:rsid w:val="00FB0A3E"/>
    <w:rsid w:val="00FD64E3"/>
    <w:rsid w:val="00FE7671"/>
    <w:rsid w:val="00FF220F"/>
    <w:rsid w:val="00FF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933C94"/>
  <w15:docId w15:val="{024F5981-8750-4A73-93EE-BF5A672D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FD64E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1C0A"/>
    <w:rPr>
      <w:rFonts w:ascii="Arial" w:eastAsia="ＭＳ ゴシック" w:hAnsi="Arial"/>
      <w:sz w:val="18"/>
      <w:szCs w:val="18"/>
    </w:rPr>
  </w:style>
  <w:style w:type="paragraph" w:styleId="a4">
    <w:name w:val="Note Heading"/>
    <w:basedOn w:val="a"/>
    <w:next w:val="a"/>
    <w:rsid w:val="003E7542"/>
    <w:pPr>
      <w:jc w:val="center"/>
    </w:pPr>
    <w:rPr>
      <w:sz w:val="24"/>
    </w:rPr>
  </w:style>
  <w:style w:type="paragraph" w:styleId="a5">
    <w:name w:val="header"/>
    <w:basedOn w:val="a"/>
    <w:link w:val="a6"/>
    <w:rsid w:val="00311BD2"/>
    <w:pPr>
      <w:tabs>
        <w:tab w:val="center" w:pos="4252"/>
        <w:tab w:val="right" w:pos="8504"/>
      </w:tabs>
      <w:snapToGrid w:val="0"/>
    </w:pPr>
  </w:style>
  <w:style w:type="character" w:customStyle="1" w:styleId="a6">
    <w:name w:val="ヘッダー (文字)"/>
    <w:link w:val="a5"/>
    <w:rsid w:val="00311BD2"/>
    <w:rPr>
      <w:kern w:val="2"/>
      <w:sz w:val="21"/>
    </w:rPr>
  </w:style>
  <w:style w:type="paragraph" w:styleId="a7">
    <w:name w:val="footer"/>
    <w:basedOn w:val="a"/>
    <w:link w:val="a8"/>
    <w:rsid w:val="00311BD2"/>
    <w:pPr>
      <w:tabs>
        <w:tab w:val="center" w:pos="4252"/>
        <w:tab w:val="right" w:pos="8504"/>
      </w:tabs>
      <w:snapToGrid w:val="0"/>
    </w:pPr>
  </w:style>
  <w:style w:type="character" w:customStyle="1" w:styleId="a8">
    <w:name w:val="フッター (文字)"/>
    <w:link w:val="a7"/>
    <w:rsid w:val="00311BD2"/>
    <w:rPr>
      <w:kern w:val="2"/>
      <w:sz w:val="21"/>
    </w:rPr>
  </w:style>
  <w:style w:type="table" w:styleId="a9">
    <w:name w:val="Table Grid"/>
    <w:basedOn w:val="a1"/>
    <w:rsid w:val="00ED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rsid w:val="006864F4"/>
    <w:rPr>
      <w:rFonts w:ascii="ＭＳ 明朝" w:hAnsi="Courier New"/>
    </w:rPr>
  </w:style>
  <w:style w:type="character" w:customStyle="1" w:styleId="ac">
    <w:name w:val="挨拶文 (文字)"/>
    <w:link w:val="ad"/>
    <w:semiHidden/>
    <w:locked/>
    <w:rsid w:val="00E327D1"/>
    <w:rPr>
      <w:rFonts w:ascii="Century" w:eastAsia="ＭＳ 明朝" w:hAnsi="Century"/>
      <w:kern w:val="2"/>
      <w:sz w:val="21"/>
      <w:lang w:val="en-US" w:eastAsia="ja-JP" w:bidi="ar-SA"/>
    </w:rPr>
  </w:style>
  <w:style w:type="paragraph" w:styleId="ad">
    <w:name w:val="Salutation"/>
    <w:basedOn w:val="a"/>
    <w:next w:val="a"/>
    <w:link w:val="ac"/>
    <w:rsid w:val="00E327D1"/>
  </w:style>
  <w:style w:type="character" w:customStyle="1" w:styleId="10">
    <w:name w:val="見出し 1 (文字)"/>
    <w:link w:val="1"/>
    <w:locked/>
    <w:rsid w:val="00FD64E3"/>
    <w:rPr>
      <w:rFonts w:ascii="Arial" w:eastAsia="ＭＳ ゴシック" w:hAnsi="Arial"/>
      <w:kern w:val="2"/>
      <w:sz w:val="24"/>
      <w:lang w:val="en-US" w:eastAsia="ja-JP" w:bidi="ar-SA"/>
    </w:rPr>
  </w:style>
  <w:style w:type="paragraph" w:styleId="ae">
    <w:name w:val="Closing"/>
    <w:basedOn w:val="a"/>
    <w:rsid w:val="00950865"/>
    <w:pPr>
      <w:jc w:val="right"/>
    </w:pPr>
    <w:rPr>
      <w:rFonts w:ascii="ＭＳ 明朝" w:hAnsi="ＭＳ 明朝"/>
      <w:sz w:val="22"/>
      <w:szCs w:val="22"/>
    </w:rPr>
  </w:style>
  <w:style w:type="character" w:customStyle="1" w:styleId="ab">
    <w:name w:val="書式なし (文字)"/>
    <w:link w:val="aa"/>
    <w:rsid w:val="00994621"/>
    <w:rPr>
      <w:rFonts w:ascii="ＭＳ 明朝" w:hAnsi="Courier New"/>
      <w:kern w:val="2"/>
      <w:sz w:val="21"/>
    </w:rPr>
  </w:style>
  <w:style w:type="character" w:styleId="af">
    <w:name w:val="Hyperlink"/>
    <w:basedOn w:val="a0"/>
    <w:rsid w:val="00CA3F82"/>
    <w:rPr>
      <w:color w:val="0000FF" w:themeColor="hyperlink"/>
      <w:u w:val="single"/>
    </w:rPr>
  </w:style>
  <w:style w:type="character" w:styleId="af0">
    <w:name w:val="FollowedHyperlink"/>
    <w:basedOn w:val="a0"/>
    <w:rsid w:val="00211150"/>
    <w:rPr>
      <w:color w:val="800080" w:themeColor="followedHyperlink"/>
      <w:u w:val="single"/>
    </w:rPr>
  </w:style>
  <w:style w:type="paragraph" w:styleId="af1">
    <w:name w:val="Date"/>
    <w:basedOn w:val="a"/>
    <w:next w:val="a"/>
    <w:link w:val="af2"/>
    <w:rsid w:val="000E02ED"/>
  </w:style>
  <w:style w:type="character" w:customStyle="1" w:styleId="af2">
    <w:name w:val="日付 (文字)"/>
    <w:basedOn w:val="a0"/>
    <w:link w:val="af1"/>
    <w:rsid w:val="000E02ED"/>
    <w:rPr>
      <w:kern w:val="2"/>
      <w:sz w:val="21"/>
    </w:rPr>
  </w:style>
  <w:style w:type="character" w:customStyle="1" w:styleId="UnresolvedMention">
    <w:name w:val="Unresolved Mention"/>
    <w:basedOn w:val="a0"/>
    <w:uiPriority w:val="99"/>
    <w:semiHidden/>
    <w:unhideWhenUsed/>
    <w:rsid w:val="0013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02997">
      <w:bodyDiv w:val="1"/>
      <w:marLeft w:val="0"/>
      <w:marRight w:val="0"/>
      <w:marTop w:val="0"/>
      <w:marBottom w:val="0"/>
      <w:divBdr>
        <w:top w:val="none" w:sz="0" w:space="0" w:color="auto"/>
        <w:left w:val="none" w:sz="0" w:space="0" w:color="auto"/>
        <w:bottom w:val="none" w:sz="0" w:space="0" w:color="auto"/>
        <w:right w:val="none" w:sz="0" w:space="0" w:color="auto"/>
      </w:divBdr>
    </w:div>
    <w:div w:id="361323688">
      <w:bodyDiv w:val="1"/>
      <w:marLeft w:val="0"/>
      <w:marRight w:val="0"/>
      <w:marTop w:val="0"/>
      <w:marBottom w:val="0"/>
      <w:divBdr>
        <w:top w:val="none" w:sz="0" w:space="0" w:color="auto"/>
        <w:left w:val="none" w:sz="0" w:space="0" w:color="auto"/>
        <w:bottom w:val="none" w:sz="0" w:space="0" w:color="auto"/>
        <w:right w:val="none" w:sz="0" w:space="0" w:color="auto"/>
      </w:divBdr>
    </w:div>
    <w:div w:id="1389567743">
      <w:bodyDiv w:val="1"/>
      <w:marLeft w:val="0"/>
      <w:marRight w:val="0"/>
      <w:marTop w:val="0"/>
      <w:marBottom w:val="0"/>
      <w:divBdr>
        <w:top w:val="none" w:sz="0" w:space="0" w:color="auto"/>
        <w:left w:val="none" w:sz="0" w:space="0" w:color="auto"/>
        <w:bottom w:val="none" w:sz="0" w:space="0" w:color="auto"/>
        <w:right w:val="none" w:sz="0" w:space="0" w:color="auto"/>
      </w:divBdr>
    </w:div>
    <w:div w:id="19872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yoto-be.ne.jp/kyoto-chs/topics/top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317</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    議    書</vt:lpstr>
      <vt:lpstr>回    議    書</vt:lpstr>
    </vt:vector>
  </TitlesOfParts>
  <Company>京都府商工会連合会</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    議    書</dc:title>
  <dc:creator>n-yamamoto</dc:creator>
  <cp:lastModifiedBy>商工会本所</cp:lastModifiedBy>
  <cp:revision>2</cp:revision>
  <cp:lastPrinted>2021-07-21T09:40:00Z</cp:lastPrinted>
  <dcterms:created xsi:type="dcterms:W3CDTF">2021-07-30T04:08:00Z</dcterms:created>
  <dcterms:modified xsi:type="dcterms:W3CDTF">2021-07-30T04:08:00Z</dcterms:modified>
</cp:coreProperties>
</file>